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681B" w:rsidRDefault="0087681B" w:rsidP="0087681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Інформація про роботу </w:t>
      </w:r>
    </w:p>
    <w:p w:rsidR="0087681B" w:rsidRPr="00EB5659" w:rsidRDefault="0087681B" w:rsidP="0087681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управління муніципальної варти за </w:t>
      </w:r>
      <w:r w:rsidR="00E816BF">
        <w:rPr>
          <w:rFonts w:ascii="Times New Roman" w:hAnsi="Times New Roman" w:cs="Times New Roman"/>
          <w:b/>
          <w:sz w:val="28"/>
          <w:szCs w:val="28"/>
          <w:lang w:val="ru-RU"/>
        </w:rPr>
        <w:t>2023-й</w:t>
      </w:r>
      <w:r w:rsidR="00107071">
        <w:rPr>
          <w:rFonts w:ascii="Times New Roman" w:hAnsi="Times New Roman" w:cs="Times New Roman"/>
          <w:b/>
          <w:sz w:val="28"/>
          <w:szCs w:val="28"/>
        </w:rPr>
        <w:t xml:space="preserve"> та </w:t>
      </w:r>
      <w:r w:rsidR="00E816BF">
        <w:rPr>
          <w:rFonts w:ascii="Times New Roman" w:hAnsi="Times New Roman" w:cs="Times New Roman"/>
          <w:b/>
          <w:sz w:val="28"/>
          <w:szCs w:val="28"/>
        </w:rPr>
        <w:t>І</w:t>
      </w:r>
      <w:r w:rsidR="00107071">
        <w:rPr>
          <w:rFonts w:ascii="Times New Roman" w:hAnsi="Times New Roman" w:cs="Times New Roman"/>
          <w:b/>
          <w:sz w:val="28"/>
          <w:szCs w:val="28"/>
        </w:rPr>
        <w:t xml:space="preserve"> півріччя 2024 року</w:t>
      </w:r>
    </w:p>
    <w:p w:rsidR="0087681B" w:rsidRPr="0087681B" w:rsidRDefault="0087681B" w:rsidP="0087681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E5936" w:rsidRPr="00254CB9" w:rsidRDefault="00CE5936" w:rsidP="00FD3FBC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color w:val="4472C4" w:themeColor="accent5"/>
          <w:sz w:val="28"/>
          <w:szCs w:val="28"/>
        </w:rPr>
      </w:pPr>
      <w:r w:rsidRPr="00A869F8">
        <w:rPr>
          <w:rFonts w:ascii="Times New Roman" w:hAnsi="Times New Roman" w:cs="Times New Roman"/>
          <w:sz w:val="28"/>
          <w:szCs w:val="28"/>
        </w:rPr>
        <w:t>Управління муніципальної варти виконавчого комітету Нововолинської міської ради є структурним підрозділом</w:t>
      </w:r>
      <w:r w:rsidR="00E70F83" w:rsidRPr="00A869F8">
        <w:rPr>
          <w:rFonts w:ascii="Times New Roman" w:hAnsi="Times New Roman" w:cs="Times New Roman"/>
          <w:sz w:val="28"/>
          <w:szCs w:val="28"/>
        </w:rPr>
        <w:t xml:space="preserve"> виконавчого комітету</w:t>
      </w:r>
      <w:r w:rsidR="00A869F8" w:rsidRPr="00A869F8">
        <w:rPr>
          <w:rFonts w:ascii="Times New Roman" w:hAnsi="Times New Roman" w:cs="Times New Roman"/>
          <w:sz w:val="28"/>
          <w:szCs w:val="28"/>
        </w:rPr>
        <w:t xml:space="preserve">, що </w:t>
      </w:r>
      <w:r w:rsidR="00E70F83" w:rsidRPr="00A869F8">
        <w:rPr>
          <w:rFonts w:ascii="Times New Roman" w:hAnsi="Times New Roman" w:cs="Times New Roman"/>
          <w:sz w:val="28"/>
          <w:szCs w:val="28"/>
        </w:rPr>
        <w:t xml:space="preserve">утворене в 2021 році і </w:t>
      </w:r>
      <w:r w:rsidRPr="00A869F8">
        <w:rPr>
          <w:rFonts w:ascii="Times New Roman" w:hAnsi="Times New Roman" w:cs="Times New Roman"/>
          <w:sz w:val="28"/>
          <w:szCs w:val="28"/>
        </w:rPr>
        <w:t>налі</w:t>
      </w:r>
      <w:r w:rsidR="00254CB9" w:rsidRPr="00A869F8">
        <w:rPr>
          <w:rFonts w:ascii="Times New Roman" w:hAnsi="Times New Roman" w:cs="Times New Roman"/>
          <w:sz w:val="28"/>
          <w:szCs w:val="28"/>
        </w:rPr>
        <w:t xml:space="preserve">чує на сьогоднішній день </w:t>
      </w:r>
      <w:r w:rsidR="00A869F8">
        <w:rPr>
          <w:rFonts w:ascii="Times New Roman" w:hAnsi="Times New Roman" w:cs="Times New Roman"/>
          <w:sz w:val="28"/>
          <w:szCs w:val="28"/>
        </w:rPr>
        <w:t xml:space="preserve">діючих </w:t>
      </w:r>
      <w:r w:rsidR="00107071">
        <w:rPr>
          <w:rFonts w:ascii="Times New Roman" w:hAnsi="Times New Roman" w:cs="Times New Roman"/>
          <w:sz w:val="28"/>
          <w:szCs w:val="28"/>
        </w:rPr>
        <w:t>6</w:t>
      </w:r>
      <w:r w:rsidR="00254CB9" w:rsidRPr="00A869F8">
        <w:rPr>
          <w:rFonts w:ascii="Times New Roman" w:hAnsi="Times New Roman" w:cs="Times New Roman"/>
          <w:sz w:val="28"/>
          <w:szCs w:val="28"/>
        </w:rPr>
        <w:t xml:space="preserve"> осіб</w:t>
      </w:r>
      <w:r w:rsidR="00A869F8" w:rsidRPr="00A869F8">
        <w:rPr>
          <w:rFonts w:ascii="Times New Roman" w:hAnsi="Times New Roman" w:cs="Times New Roman"/>
          <w:sz w:val="28"/>
          <w:szCs w:val="28"/>
        </w:rPr>
        <w:t xml:space="preserve">. Додатково </w:t>
      </w:r>
      <w:r w:rsidR="00107071">
        <w:rPr>
          <w:rFonts w:ascii="Times New Roman" w:hAnsi="Times New Roman" w:cs="Times New Roman"/>
          <w:sz w:val="28"/>
          <w:szCs w:val="28"/>
        </w:rPr>
        <w:t>четверо</w:t>
      </w:r>
      <w:r w:rsidR="00A869F8" w:rsidRPr="00A869F8">
        <w:rPr>
          <w:rFonts w:ascii="Times New Roman" w:hAnsi="Times New Roman" w:cs="Times New Roman"/>
          <w:sz w:val="28"/>
          <w:szCs w:val="28"/>
        </w:rPr>
        <w:t xml:space="preserve"> працівників на даний момент мобілізовані до лав ЗСУ</w:t>
      </w:r>
      <w:r w:rsidR="00A869F8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4318F" w:rsidRDefault="00CE5936" w:rsidP="00A869F8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Відповідно до положення про управління муніципальної варти, затвердженого рішенням Нововолинської міської ради 17.02.2022 №11/44, о</w:t>
      </w:r>
      <w:r w:rsidR="00C64370">
        <w:rPr>
          <w:rFonts w:ascii="Times New Roman" w:hAnsi="Times New Roman" w:cs="Times New Roman"/>
          <w:sz w:val="28"/>
          <w:szCs w:val="28"/>
        </w:rPr>
        <w:t>сновними завданнями у</w:t>
      </w:r>
      <w:r w:rsidR="00D4318F">
        <w:rPr>
          <w:rFonts w:ascii="Times New Roman" w:hAnsi="Times New Roman" w:cs="Times New Roman"/>
          <w:sz w:val="28"/>
          <w:szCs w:val="28"/>
        </w:rPr>
        <w:t>правління муніципальної варти є:</w:t>
      </w:r>
    </w:p>
    <w:p w:rsidR="00D4318F" w:rsidRDefault="00C64370" w:rsidP="00D4318F">
      <w:pPr>
        <w:pStyle w:val="a6"/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4318F">
        <w:rPr>
          <w:rFonts w:ascii="Times New Roman" w:hAnsi="Times New Roman" w:cs="Times New Roman"/>
          <w:sz w:val="28"/>
          <w:szCs w:val="28"/>
        </w:rPr>
        <w:t xml:space="preserve">забезпечення правопорядку, охорони прав, свобод і законних інтересів громадян, </w:t>
      </w:r>
    </w:p>
    <w:p w:rsidR="00D4318F" w:rsidRDefault="00C64370" w:rsidP="00D4318F">
      <w:pPr>
        <w:pStyle w:val="a6"/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4318F">
        <w:rPr>
          <w:rFonts w:ascii="Times New Roman" w:hAnsi="Times New Roman" w:cs="Times New Roman"/>
          <w:sz w:val="28"/>
          <w:szCs w:val="28"/>
        </w:rPr>
        <w:t xml:space="preserve">контроль за дотриманням чинного законодавства про благоустрій та правил благоустрою території, </w:t>
      </w:r>
    </w:p>
    <w:p w:rsidR="00D4318F" w:rsidRPr="002D3377" w:rsidRDefault="00C64370" w:rsidP="00D4318F">
      <w:pPr>
        <w:pStyle w:val="a6"/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4318F">
        <w:rPr>
          <w:rFonts w:ascii="Times New Roman" w:hAnsi="Times New Roman" w:cs="Times New Roman"/>
          <w:sz w:val="28"/>
          <w:szCs w:val="28"/>
        </w:rPr>
        <w:t>здійснення контролю за паркуванням автотранспорту згідно Правил дорожнього руху,</w:t>
      </w:r>
      <w:r w:rsidR="00546CAF" w:rsidRPr="00D4318F">
        <w:rPr>
          <w:b/>
          <w:szCs w:val="28"/>
        </w:rPr>
        <w:t xml:space="preserve"> </w:t>
      </w:r>
    </w:p>
    <w:p w:rsidR="002D3377" w:rsidRPr="002D3377" w:rsidRDefault="002D3377" w:rsidP="00D4318F">
      <w:pPr>
        <w:pStyle w:val="a6"/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Pr="002D3377">
        <w:rPr>
          <w:rFonts w:ascii="Times New Roman" w:hAnsi="Times New Roman" w:cs="Times New Roman"/>
          <w:sz w:val="28"/>
          <w:szCs w:val="28"/>
        </w:rPr>
        <w:t xml:space="preserve">дійснення контролю за утриманням в належному технічному стані об’єктів та елементів благоустрою будь-яких форм власності, в тому числі і комунальної, охороною зелених насаджень </w:t>
      </w:r>
      <w:r w:rsidRPr="002D3377">
        <w:rPr>
          <w:rFonts w:ascii="Times New Roman" w:hAnsi="Times New Roman" w:cs="Times New Roman"/>
          <w:color w:val="000000"/>
          <w:sz w:val="28"/>
          <w:szCs w:val="28"/>
        </w:rPr>
        <w:t>у населених пунктах Нововолинської міської територіальної громади та</w:t>
      </w:r>
      <w:r w:rsidRPr="002D3377">
        <w:rPr>
          <w:rFonts w:ascii="Times New Roman" w:hAnsi="Times New Roman" w:cs="Times New Roman"/>
          <w:sz w:val="28"/>
          <w:szCs w:val="28"/>
        </w:rPr>
        <w:t xml:space="preserve"> внесення пропозицій міському голові щодо покращення виконання робіт з благоустрою</w:t>
      </w:r>
    </w:p>
    <w:p w:rsidR="00D4318F" w:rsidRPr="00D4318F" w:rsidRDefault="00D4318F" w:rsidP="00D4318F">
      <w:pPr>
        <w:pStyle w:val="a6"/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4318F">
        <w:rPr>
          <w:rFonts w:ascii="Times New Roman" w:hAnsi="Times New Roman" w:cs="Times New Roman"/>
          <w:sz w:val="28"/>
          <w:szCs w:val="28"/>
        </w:rPr>
        <w:t>здійснення</w:t>
      </w:r>
      <w:r w:rsidR="00546CAF" w:rsidRPr="00D4318F">
        <w:rPr>
          <w:rFonts w:ascii="Times New Roman" w:hAnsi="Times New Roman" w:cs="Times New Roman"/>
          <w:sz w:val="28"/>
          <w:szCs w:val="28"/>
        </w:rPr>
        <w:t xml:space="preserve"> контролю за виданими паспортами прив’язки на тимчасові споруди у відповідності до умов видачі та схемі розміщення ТС,</w:t>
      </w:r>
      <w:r>
        <w:rPr>
          <w:rFonts w:ascii="Times New Roman" w:hAnsi="Times New Roman" w:cs="Times New Roman"/>
          <w:sz w:val="28"/>
          <w:szCs w:val="28"/>
        </w:rPr>
        <w:t xml:space="preserve"> в тому числі </w:t>
      </w:r>
      <w:r w:rsidRPr="00D4318F">
        <w:rPr>
          <w:rFonts w:ascii="Times New Roman" w:hAnsi="Times New Roman" w:cs="Times New Roman"/>
          <w:sz w:val="28"/>
          <w:szCs w:val="28"/>
        </w:rPr>
        <w:t xml:space="preserve">наявності договорів щодо </w:t>
      </w:r>
      <w:r w:rsidRPr="00D4318F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пайової участі в утриманні об’єктів благоустрою власниками тимчасових споруд</w:t>
      </w:r>
      <w:r>
        <w:rPr>
          <w:rFonts w:ascii="Times New Roman" w:hAnsi="Times New Roman" w:cs="Times New Roman"/>
          <w:sz w:val="28"/>
          <w:szCs w:val="28"/>
        </w:rPr>
        <w:t>,</w:t>
      </w:r>
    </w:p>
    <w:p w:rsidR="00D4318F" w:rsidRDefault="00D4318F" w:rsidP="00D4318F">
      <w:pPr>
        <w:pStyle w:val="a6"/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4318F">
        <w:rPr>
          <w:rFonts w:ascii="Times New Roman" w:hAnsi="Times New Roman" w:cs="Times New Roman"/>
          <w:sz w:val="28"/>
          <w:szCs w:val="28"/>
        </w:rPr>
        <w:t xml:space="preserve">здійснення контролю </w:t>
      </w:r>
      <w:r w:rsidR="00546CAF" w:rsidRPr="00D4318F">
        <w:rPr>
          <w:rFonts w:ascii="Times New Roman" w:hAnsi="Times New Roman" w:cs="Times New Roman"/>
          <w:sz w:val="28"/>
          <w:szCs w:val="28"/>
        </w:rPr>
        <w:t>за додержанням суб’єктами господарювання, установами, організаціями незалежно від форм власності та громадянами вимог законодавства у сфері поводження з побутовими та виробничими відходами</w:t>
      </w:r>
      <w:r>
        <w:rPr>
          <w:rFonts w:ascii="Times New Roman" w:hAnsi="Times New Roman" w:cs="Times New Roman"/>
          <w:sz w:val="28"/>
          <w:szCs w:val="28"/>
        </w:rPr>
        <w:t>,</w:t>
      </w:r>
    </w:p>
    <w:p w:rsidR="00D4318F" w:rsidRDefault="00C64370" w:rsidP="00D4318F">
      <w:pPr>
        <w:pStyle w:val="a6"/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4318F">
        <w:rPr>
          <w:rFonts w:ascii="Times New Roman" w:hAnsi="Times New Roman" w:cs="Times New Roman"/>
          <w:sz w:val="28"/>
          <w:szCs w:val="28"/>
        </w:rPr>
        <w:t xml:space="preserve">здійсненням контролю за проведенням </w:t>
      </w:r>
      <w:proofErr w:type="spellStart"/>
      <w:r w:rsidRPr="00D4318F">
        <w:rPr>
          <w:rFonts w:ascii="Times New Roman" w:hAnsi="Times New Roman" w:cs="Times New Roman"/>
          <w:sz w:val="28"/>
          <w:szCs w:val="28"/>
        </w:rPr>
        <w:t>демонтажів</w:t>
      </w:r>
      <w:proofErr w:type="spellEnd"/>
      <w:r w:rsidRPr="00D4318F">
        <w:rPr>
          <w:rFonts w:ascii="Times New Roman" w:hAnsi="Times New Roman" w:cs="Times New Roman"/>
          <w:sz w:val="28"/>
          <w:szCs w:val="28"/>
        </w:rPr>
        <w:t xml:space="preserve"> незаконно встановлених тимчасових споруд, різноманітних конструкцій, згідно рішення виконавчого комітету Нововолинської міської ради, </w:t>
      </w:r>
    </w:p>
    <w:p w:rsidR="00D4318F" w:rsidRPr="00D4318F" w:rsidRDefault="00D4318F" w:rsidP="00D4318F">
      <w:pPr>
        <w:pStyle w:val="a6"/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4318F">
        <w:rPr>
          <w:rFonts w:ascii="Times New Roman" w:eastAsia="Times New Roman" w:hAnsi="Times New Roman" w:cs="Times New Roman"/>
          <w:sz w:val="28"/>
          <w:szCs w:val="28"/>
          <w:lang w:eastAsia="uk-UA"/>
        </w:rPr>
        <w:t>здійснення видачі дозволів на порушення об’єктів благоустрою або відмови в їх видачі, анулювання дозволів на території населених пунктів Нововолинської міської те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риторіальної громади,</w:t>
      </w:r>
    </w:p>
    <w:p w:rsidR="00C64370" w:rsidRPr="00D4318F" w:rsidRDefault="00C64370" w:rsidP="00D4318F">
      <w:pPr>
        <w:pStyle w:val="a6"/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4318F">
        <w:rPr>
          <w:rFonts w:ascii="Times New Roman" w:hAnsi="Times New Roman" w:cs="Times New Roman"/>
          <w:sz w:val="28"/>
          <w:szCs w:val="28"/>
        </w:rPr>
        <w:t>здійснення профілактичних заходів з метою запобігання правопорушенням в сфері благоустрою.</w:t>
      </w:r>
    </w:p>
    <w:p w:rsidR="002D3377" w:rsidRPr="00271E40" w:rsidRDefault="004800E2" w:rsidP="00330807">
      <w:pPr>
        <w:shd w:val="clear" w:color="auto" w:fill="FFFFFF"/>
        <w:spacing w:before="120"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i/>
          <w:color w:val="FF0000"/>
          <w:sz w:val="28"/>
          <w:szCs w:val="28"/>
          <w:u w:val="single"/>
          <w:lang w:eastAsia="uk-UA"/>
        </w:rPr>
      </w:pPr>
      <w:r>
        <w:rPr>
          <w:rFonts w:ascii="Times New Roman" w:hAnsi="Times New Roman" w:cs="Times New Roman"/>
          <w:sz w:val="28"/>
          <w:szCs w:val="28"/>
          <w:lang w:eastAsia="uk-UA"/>
        </w:rPr>
        <w:t>За звітний період</w:t>
      </w:r>
      <w:r w:rsidR="002D3EF0">
        <w:rPr>
          <w:rFonts w:ascii="Times New Roman" w:hAnsi="Times New Roman" w:cs="Times New Roman"/>
          <w:sz w:val="28"/>
          <w:szCs w:val="28"/>
          <w:lang w:eastAsia="uk-UA"/>
        </w:rPr>
        <w:t xml:space="preserve"> У</w:t>
      </w:r>
      <w:r w:rsidR="002D3377">
        <w:rPr>
          <w:rFonts w:ascii="Times New Roman" w:hAnsi="Times New Roman" w:cs="Times New Roman"/>
          <w:sz w:val="28"/>
          <w:szCs w:val="28"/>
          <w:lang w:eastAsia="uk-UA"/>
        </w:rPr>
        <w:t xml:space="preserve">правлінням розглянуто </w:t>
      </w:r>
      <w:r>
        <w:rPr>
          <w:rFonts w:ascii="Times New Roman" w:hAnsi="Times New Roman" w:cs="Times New Roman"/>
          <w:sz w:val="28"/>
          <w:szCs w:val="28"/>
          <w:lang w:eastAsia="uk-UA"/>
        </w:rPr>
        <w:t>283</w:t>
      </w:r>
      <w:r w:rsidR="002D3377">
        <w:rPr>
          <w:rFonts w:ascii="Times New Roman" w:hAnsi="Times New Roman" w:cs="Times New Roman"/>
          <w:sz w:val="28"/>
          <w:szCs w:val="28"/>
          <w:lang w:eastAsia="uk-UA"/>
        </w:rPr>
        <w:t xml:space="preserve"> звернен</w:t>
      </w:r>
      <w:r>
        <w:rPr>
          <w:rFonts w:ascii="Times New Roman" w:hAnsi="Times New Roman" w:cs="Times New Roman"/>
          <w:sz w:val="28"/>
          <w:szCs w:val="28"/>
          <w:lang w:eastAsia="uk-UA"/>
        </w:rPr>
        <w:t>ня</w:t>
      </w:r>
      <w:r w:rsidR="002D3377">
        <w:rPr>
          <w:rFonts w:ascii="Times New Roman" w:hAnsi="Times New Roman" w:cs="Times New Roman"/>
          <w:sz w:val="28"/>
          <w:szCs w:val="28"/>
          <w:lang w:eastAsia="uk-UA"/>
        </w:rPr>
        <w:t xml:space="preserve"> від громадян та суб’єктів господ</w:t>
      </w:r>
      <w:r w:rsidR="00330807">
        <w:rPr>
          <w:rFonts w:ascii="Times New Roman" w:hAnsi="Times New Roman" w:cs="Times New Roman"/>
          <w:sz w:val="28"/>
          <w:szCs w:val="28"/>
          <w:lang w:eastAsia="uk-UA"/>
        </w:rPr>
        <w:t>арювання з різноманітних питань.</w:t>
      </w:r>
    </w:p>
    <w:p w:rsidR="00D92360" w:rsidRPr="00D92360" w:rsidRDefault="00D92360" w:rsidP="00D92360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D92360">
        <w:rPr>
          <w:rFonts w:ascii="Times New Roman" w:hAnsi="Times New Roman" w:cs="Times New Roman"/>
          <w:sz w:val="28"/>
          <w:szCs w:val="28"/>
        </w:rPr>
        <w:t>Працівник</w:t>
      </w:r>
      <w:r w:rsidR="004800E2">
        <w:rPr>
          <w:rFonts w:ascii="Times New Roman" w:hAnsi="Times New Roman" w:cs="Times New Roman"/>
          <w:sz w:val="28"/>
          <w:szCs w:val="28"/>
        </w:rPr>
        <w:t>и</w:t>
      </w:r>
      <w:r w:rsidRPr="00D9236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D92360">
        <w:rPr>
          <w:rFonts w:ascii="Times New Roman" w:hAnsi="Times New Roman" w:cs="Times New Roman"/>
          <w:sz w:val="28"/>
          <w:szCs w:val="28"/>
        </w:rPr>
        <w:t xml:space="preserve">правління постійно залучаються до </w:t>
      </w:r>
      <w:r w:rsidR="002D3EF0">
        <w:rPr>
          <w:rFonts w:ascii="Times New Roman" w:hAnsi="Times New Roman" w:cs="Times New Roman"/>
          <w:sz w:val="28"/>
          <w:szCs w:val="28"/>
        </w:rPr>
        <w:t xml:space="preserve">спільних заходів із працівниками відділення поліції №1 (м. Нововолинськ) Володимирського  РВП ГУНП у Волинській області, </w:t>
      </w:r>
      <w:r w:rsidR="002D3EF0">
        <w:rPr>
          <w:rFonts w:ascii="Times New Roman" w:hAnsi="Times New Roman" w:cs="Times New Roman"/>
          <w:spacing w:val="10"/>
          <w:sz w:val="28"/>
          <w:szCs w:val="28"/>
        </w:rPr>
        <w:t>Другого відділу Володимир-Волинського районного територіального центру комплектування та соціальної підтримки,</w:t>
      </w:r>
      <w:r w:rsidR="002D3EF0">
        <w:rPr>
          <w:rFonts w:ascii="Times New Roman" w:hAnsi="Times New Roman" w:cs="Times New Roman"/>
          <w:sz w:val="28"/>
          <w:szCs w:val="28"/>
        </w:rPr>
        <w:t xml:space="preserve"> Володимирського РУ ДСНС України у Волинській області, </w:t>
      </w:r>
      <w:r w:rsidR="002D3EF0">
        <w:rPr>
          <w:rFonts w:ascii="Times New Roman" w:hAnsi="Times New Roman" w:cs="Times New Roman"/>
          <w:bCs/>
          <w:sz w:val="28"/>
          <w:szCs w:val="28"/>
        </w:rPr>
        <w:t xml:space="preserve">державної екологічної інспекції у Волинській області, </w:t>
      </w:r>
      <w:hyperlink r:id="rId8" w:history="1">
        <w:r w:rsidR="002D3EF0" w:rsidRPr="002D3EF0">
          <w:rPr>
            <w:rStyle w:val="a9"/>
            <w:rFonts w:ascii="Times New Roman" w:hAnsi="Times New Roman" w:cs="Times New Roman"/>
            <w:b w:val="0"/>
            <w:sz w:val="28"/>
            <w:szCs w:val="28"/>
            <w:bdr w:val="none" w:sz="0" w:space="0" w:color="auto" w:frame="1"/>
            <w:shd w:val="clear" w:color="auto" w:fill="FFFFFF"/>
          </w:rPr>
          <w:t xml:space="preserve">Головного управління </w:t>
        </w:r>
        <w:proofErr w:type="spellStart"/>
        <w:r w:rsidR="002D3EF0" w:rsidRPr="002D3EF0">
          <w:rPr>
            <w:rStyle w:val="a9"/>
            <w:rFonts w:ascii="Times New Roman" w:hAnsi="Times New Roman" w:cs="Times New Roman"/>
            <w:b w:val="0"/>
            <w:sz w:val="28"/>
            <w:szCs w:val="28"/>
            <w:bdr w:val="none" w:sz="0" w:space="0" w:color="auto" w:frame="1"/>
            <w:shd w:val="clear" w:color="auto" w:fill="FFFFFF"/>
          </w:rPr>
          <w:lastRenderedPageBreak/>
          <w:t>Держпродспоживслужби</w:t>
        </w:r>
        <w:proofErr w:type="spellEnd"/>
        <w:r w:rsidR="002D3EF0" w:rsidRPr="002D3EF0">
          <w:rPr>
            <w:rStyle w:val="a9"/>
            <w:rFonts w:ascii="Times New Roman" w:hAnsi="Times New Roman" w:cs="Times New Roman"/>
            <w:b w:val="0"/>
            <w:sz w:val="28"/>
            <w:szCs w:val="28"/>
            <w:bdr w:val="none" w:sz="0" w:space="0" w:color="auto" w:frame="1"/>
            <w:shd w:val="clear" w:color="auto" w:fill="FFFFFF"/>
          </w:rPr>
          <w:t xml:space="preserve"> у Волинській області</w:t>
        </w:r>
      </w:hyperlink>
      <w:r w:rsidR="002D3EF0" w:rsidRPr="002D3EF0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2D3EF0">
        <w:rPr>
          <w:rFonts w:ascii="Times New Roman" w:hAnsi="Times New Roman" w:cs="Times New Roman"/>
          <w:sz w:val="28"/>
          <w:szCs w:val="28"/>
        </w:rPr>
        <w:t xml:space="preserve">соціальними службами, </w:t>
      </w:r>
      <w:proofErr w:type="spellStart"/>
      <w:r w:rsidR="002D3EF0">
        <w:rPr>
          <w:rFonts w:ascii="Times New Roman" w:hAnsi="Times New Roman" w:cs="Times New Roman"/>
          <w:sz w:val="28"/>
          <w:szCs w:val="28"/>
        </w:rPr>
        <w:t>ЦНАПу</w:t>
      </w:r>
      <w:proofErr w:type="spellEnd"/>
      <w:r w:rsidR="002D3EF0">
        <w:rPr>
          <w:rFonts w:ascii="Times New Roman" w:hAnsi="Times New Roman" w:cs="Times New Roman"/>
          <w:sz w:val="28"/>
          <w:szCs w:val="28"/>
        </w:rPr>
        <w:t>, освітніх закладів.</w:t>
      </w:r>
      <w:r w:rsidRPr="00D9236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D3377" w:rsidRDefault="002D3377" w:rsidP="00A869F8">
      <w:pPr>
        <w:shd w:val="clear" w:color="auto" w:fill="FFFFFF"/>
        <w:spacing w:before="120"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межах своєї компетенції:</w:t>
      </w:r>
    </w:p>
    <w:p w:rsidR="002D3377" w:rsidRDefault="002D3377" w:rsidP="00155D57">
      <w:pPr>
        <w:pStyle w:val="a6"/>
        <w:numPr>
          <w:ilvl w:val="0"/>
          <w:numId w:val="4"/>
        </w:numPr>
        <w:shd w:val="clear" w:color="auto" w:fill="FFFFFF"/>
        <w:tabs>
          <w:tab w:val="left" w:pos="851"/>
        </w:tabs>
        <w:spacing w:after="0" w:line="240" w:lineRule="auto"/>
        <w:ind w:left="0" w:firstLine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підготовлено </w:t>
      </w:r>
      <w:r w:rsidR="00973726">
        <w:rPr>
          <w:rFonts w:ascii="Times New Roman" w:hAnsi="Times New Roman" w:cs="Times New Roman"/>
          <w:sz w:val="28"/>
          <w:szCs w:val="28"/>
        </w:rPr>
        <w:t>1</w:t>
      </w:r>
      <w:r w:rsidR="004800E2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рішень виконавчого комітету, в тому числі пр</w:t>
      </w:r>
      <w:r w:rsidR="002D3EF0">
        <w:rPr>
          <w:rFonts w:ascii="Times New Roman" w:hAnsi="Times New Roman" w:cs="Times New Roman"/>
          <w:sz w:val="28"/>
          <w:szCs w:val="28"/>
        </w:rPr>
        <w:t xml:space="preserve">о видалення зелених насаджень </w:t>
      </w:r>
      <w:r w:rsidR="004800E2">
        <w:rPr>
          <w:rFonts w:ascii="Times New Roman" w:hAnsi="Times New Roman" w:cs="Times New Roman"/>
          <w:sz w:val="28"/>
          <w:szCs w:val="28"/>
        </w:rPr>
        <w:t>10</w:t>
      </w:r>
      <w:r>
        <w:rPr>
          <w:rFonts w:ascii="Times New Roman" w:hAnsi="Times New Roman" w:cs="Times New Roman"/>
          <w:sz w:val="28"/>
          <w:szCs w:val="28"/>
        </w:rPr>
        <w:t xml:space="preserve"> рішень;</w:t>
      </w:r>
    </w:p>
    <w:p w:rsidR="002D3377" w:rsidRDefault="002D3377" w:rsidP="00155D57">
      <w:pPr>
        <w:pStyle w:val="a6"/>
        <w:numPr>
          <w:ilvl w:val="0"/>
          <w:numId w:val="4"/>
        </w:numPr>
        <w:shd w:val="clear" w:color="auto" w:fill="FFFFFF"/>
        <w:tabs>
          <w:tab w:val="left" w:pos="851"/>
        </w:tabs>
        <w:spacing w:after="0" w:line="240" w:lineRule="auto"/>
        <w:ind w:left="0" w:firstLine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підготовлено </w:t>
      </w:r>
      <w:r w:rsidR="00973726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рішен</w:t>
      </w:r>
      <w:r w:rsidR="00973726">
        <w:rPr>
          <w:rFonts w:ascii="Times New Roman" w:hAnsi="Times New Roman" w:cs="Times New Roman"/>
          <w:sz w:val="28"/>
          <w:szCs w:val="28"/>
        </w:rPr>
        <w:t>ня</w:t>
      </w:r>
      <w:r>
        <w:rPr>
          <w:rFonts w:ascii="Times New Roman" w:hAnsi="Times New Roman" w:cs="Times New Roman"/>
          <w:sz w:val="28"/>
          <w:szCs w:val="28"/>
        </w:rPr>
        <w:t xml:space="preserve"> міської ради;</w:t>
      </w:r>
    </w:p>
    <w:p w:rsidR="002D3377" w:rsidRDefault="002D3377" w:rsidP="00155D57">
      <w:pPr>
        <w:pStyle w:val="a6"/>
        <w:numPr>
          <w:ilvl w:val="0"/>
          <w:numId w:val="4"/>
        </w:numPr>
        <w:shd w:val="clear" w:color="auto" w:fill="FFFFFF"/>
        <w:tabs>
          <w:tab w:val="left" w:pos="851"/>
        </w:tabs>
        <w:spacing w:after="0" w:line="240" w:lineRule="auto"/>
        <w:ind w:left="0" w:firstLine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підготовлено </w:t>
      </w:r>
      <w:r w:rsidR="004800E2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розпоряджен</w:t>
      </w:r>
      <w:r w:rsidR="00973726">
        <w:rPr>
          <w:rFonts w:ascii="Times New Roman" w:hAnsi="Times New Roman" w:cs="Times New Roman"/>
          <w:sz w:val="28"/>
          <w:szCs w:val="28"/>
        </w:rPr>
        <w:t>ня</w:t>
      </w:r>
      <w:r>
        <w:rPr>
          <w:rFonts w:ascii="Times New Roman" w:hAnsi="Times New Roman" w:cs="Times New Roman"/>
          <w:sz w:val="28"/>
          <w:szCs w:val="28"/>
        </w:rPr>
        <w:t xml:space="preserve"> міського голови;</w:t>
      </w:r>
    </w:p>
    <w:p w:rsidR="002D3377" w:rsidRDefault="002D3377" w:rsidP="00155D57">
      <w:pPr>
        <w:pStyle w:val="a6"/>
        <w:numPr>
          <w:ilvl w:val="0"/>
          <w:numId w:val="4"/>
        </w:numPr>
        <w:shd w:val="clear" w:color="auto" w:fill="FFFFFF"/>
        <w:tabs>
          <w:tab w:val="left" w:pos="851"/>
        </w:tabs>
        <w:spacing w:after="0" w:line="240" w:lineRule="auto"/>
        <w:ind w:left="0" w:firstLine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виконано </w:t>
      </w:r>
      <w:r w:rsidR="00973726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доручень міського голови;</w:t>
      </w:r>
    </w:p>
    <w:p w:rsidR="002E6236" w:rsidRPr="00872BE4" w:rsidRDefault="002E6236" w:rsidP="00155D57">
      <w:pPr>
        <w:pStyle w:val="a6"/>
        <w:numPr>
          <w:ilvl w:val="0"/>
          <w:numId w:val="4"/>
        </w:numPr>
        <w:shd w:val="clear" w:color="auto" w:fill="FFFFFF"/>
        <w:tabs>
          <w:tab w:val="left" w:pos="851"/>
        </w:tabs>
        <w:spacing w:after="0" w:line="240" w:lineRule="auto"/>
        <w:ind w:left="0" w:firstLine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872BE4">
        <w:rPr>
          <w:rFonts w:ascii="Times New Roman" w:hAnsi="Times New Roman" w:cs="Times New Roman"/>
          <w:sz w:val="28"/>
          <w:szCs w:val="28"/>
        </w:rPr>
        <w:t xml:space="preserve">виконано </w:t>
      </w:r>
      <w:r w:rsidR="00973752">
        <w:rPr>
          <w:rFonts w:ascii="Times New Roman" w:hAnsi="Times New Roman" w:cs="Times New Roman"/>
          <w:sz w:val="28"/>
          <w:szCs w:val="28"/>
        </w:rPr>
        <w:t>22</w:t>
      </w:r>
      <w:r w:rsidR="00872BE4" w:rsidRPr="00872BE4">
        <w:rPr>
          <w:rFonts w:ascii="Times New Roman" w:hAnsi="Times New Roman" w:cs="Times New Roman"/>
          <w:sz w:val="28"/>
          <w:szCs w:val="28"/>
        </w:rPr>
        <w:t xml:space="preserve"> </w:t>
      </w:r>
      <w:r w:rsidRPr="00872BE4">
        <w:rPr>
          <w:rFonts w:ascii="Times New Roman" w:hAnsi="Times New Roman" w:cs="Times New Roman"/>
          <w:sz w:val="28"/>
          <w:szCs w:val="28"/>
        </w:rPr>
        <w:t>контрольних завдань;</w:t>
      </w:r>
    </w:p>
    <w:p w:rsidR="002D3377" w:rsidRPr="00872BE4" w:rsidRDefault="002D3377" w:rsidP="00155D57">
      <w:pPr>
        <w:pStyle w:val="a6"/>
        <w:numPr>
          <w:ilvl w:val="0"/>
          <w:numId w:val="4"/>
        </w:numPr>
        <w:shd w:val="clear" w:color="auto" w:fill="FFFFFF"/>
        <w:tabs>
          <w:tab w:val="left" w:pos="851"/>
        </w:tabs>
        <w:spacing w:after="0" w:line="240" w:lineRule="auto"/>
        <w:ind w:left="0" w:firstLine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872BE4">
        <w:rPr>
          <w:rFonts w:ascii="Times New Roman" w:hAnsi="Times New Roman" w:cs="Times New Roman"/>
          <w:sz w:val="28"/>
          <w:szCs w:val="28"/>
        </w:rPr>
        <w:t>видано 1</w:t>
      </w:r>
      <w:r w:rsidR="00130EDB">
        <w:rPr>
          <w:rFonts w:ascii="Times New Roman" w:hAnsi="Times New Roman" w:cs="Times New Roman"/>
          <w:sz w:val="28"/>
          <w:szCs w:val="28"/>
        </w:rPr>
        <w:t>6</w:t>
      </w:r>
      <w:r w:rsidRPr="00872BE4">
        <w:rPr>
          <w:rFonts w:ascii="Times New Roman" w:hAnsi="Times New Roman" w:cs="Times New Roman"/>
          <w:sz w:val="28"/>
          <w:szCs w:val="28"/>
        </w:rPr>
        <w:t xml:space="preserve"> наказів начальника управління муніципальної варти;</w:t>
      </w:r>
    </w:p>
    <w:p w:rsidR="002D3377" w:rsidRDefault="002D3377" w:rsidP="00155D57">
      <w:pPr>
        <w:pStyle w:val="a6"/>
        <w:numPr>
          <w:ilvl w:val="0"/>
          <w:numId w:val="4"/>
        </w:numPr>
        <w:shd w:val="clear" w:color="auto" w:fill="FFFFFF"/>
        <w:tabs>
          <w:tab w:val="left" w:pos="851"/>
        </w:tabs>
        <w:spacing w:after="0" w:line="240" w:lineRule="auto"/>
        <w:ind w:left="0" w:firstLine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872BE4">
        <w:rPr>
          <w:rFonts w:ascii="Times New Roman" w:hAnsi="Times New Roman" w:cs="Times New Roman"/>
          <w:sz w:val="28"/>
          <w:szCs w:val="28"/>
        </w:rPr>
        <w:t xml:space="preserve">підготовлено </w:t>
      </w:r>
      <w:r w:rsidR="00130EDB">
        <w:rPr>
          <w:rFonts w:ascii="Times New Roman" w:hAnsi="Times New Roman" w:cs="Times New Roman"/>
          <w:sz w:val="28"/>
          <w:szCs w:val="28"/>
        </w:rPr>
        <w:t>3</w:t>
      </w:r>
      <w:r w:rsidR="00973726">
        <w:rPr>
          <w:rFonts w:ascii="Times New Roman" w:hAnsi="Times New Roman" w:cs="Times New Roman"/>
          <w:sz w:val="28"/>
          <w:szCs w:val="28"/>
        </w:rPr>
        <w:t>25</w:t>
      </w:r>
      <w:r>
        <w:rPr>
          <w:rFonts w:ascii="Times New Roman" w:hAnsi="Times New Roman" w:cs="Times New Roman"/>
          <w:sz w:val="28"/>
          <w:szCs w:val="28"/>
        </w:rPr>
        <w:t xml:space="preserve"> листів від </w:t>
      </w:r>
      <w:r w:rsidR="002D3EF0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правління.</w:t>
      </w:r>
    </w:p>
    <w:p w:rsidR="002D3377" w:rsidRDefault="002D3377" w:rsidP="00155D57">
      <w:pPr>
        <w:pStyle w:val="a6"/>
        <w:shd w:val="clear" w:color="auto" w:fill="FFFFFF"/>
        <w:tabs>
          <w:tab w:val="left" w:pos="851"/>
        </w:tabs>
        <w:spacing w:after="0" w:line="240" w:lineRule="auto"/>
        <w:ind w:left="0" w:firstLine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88223A" w:rsidRDefault="00835550" w:rsidP="008822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CE5936">
        <w:rPr>
          <w:rFonts w:ascii="Times New Roman" w:hAnsi="Times New Roman" w:cs="Times New Roman"/>
          <w:sz w:val="28"/>
          <w:szCs w:val="28"/>
        </w:rPr>
        <w:t xml:space="preserve">рацівники управління </w:t>
      </w:r>
      <w:r>
        <w:rPr>
          <w:rFonts w:ascii="Times New Roman" w:hAnsi="Times New Roman" w:cs="Times New Roman"/>
          <w:sz w:val="28"/>
          <w:szCs w:val="28"/>
        </w:rPr>
        <w:t xml:space="preserve">постійно </w:t>
      </w:r>
      <w:r w:rsidR="00CE5936">
        <w:rPr>
          <w:rFonts w:ascii="Times New Roman" w:hAnsi="Times New Roman" w:cs="Times New Roman"/>
          <w:sz w:val="28"/>
          <w:szCs w:val="28"/>
        </w:rPr>
        <w:t xml:space="preserve">залучені до </w:t>
      </w:r>
      <w:r w:rsidR="002849C9">
        <w:rPr>
          <w:rFonts w:ascii="Times New Roman" w:hAnsi="Times New Roman" w:cs="Times New Roman"/>
          <w:sz w:val="28"/>
          <w:szCs w:val="28"/>
        </w:rPr>
        <w:t xml:space="preserve">здійснення охорони </w:t>
      </w:r>
      <w:r>
        <w:rPr>
          <w:rFonts w:ascii="Times New Roman" w:hAnsi="Times New Roman" w:cs="Times New Roman"/>
          <w:sz w:val="28"/>
          <w:szCs w:val="28"/>
        </w:rPr>
        <w:t xml:space="preserve">громадського </w:t>
      </w:r>
      <w:r w:rsidR="002849C9">
        <w:rPr>
          <w:rFonts w:ascii="Times New Roman" w:hAnsi="Times New Roman" w:cs="Times New Roman"/>
          <w:sz w:val="28"/>
          <w:szCs w:val="28"/>
        </w:rPr>
        <w:t xml:space="preserve">порядку при проведенні </w:t>
      </w:r>
      <w:r w:rsidR="00660861">
        <w:rPr>
          <w:rFonts w:ascii="Times New Roman" w:hAnsi="Times New Roman" w:cs="Times New Roman"/>
          <w:sz w:val="28"/>
          <w:szCs w:val="28"/>
        </w:rPr>
        <w:t xml:space="preserve">різних </w:t>
      </w:r>
      <w:r w:rsidR="002849C9">
        <w:rPr>
          <w:rFonts w:ascii="Times New Roman" w:hAnsi="Times New Roman" w:cs="Times New Roman"/>
          <w:sz w:val="28"/>
          <w:szCs w:val="28"/>
        </w:rPr>
        <w:t xml:space="preserve">масових </w:t>
      </w:r>
      <w:r w:rsidR="00922533">
        <w:rPr>
          <w:rFonts w:ascii="Times New Roman" w:hAnsi="Times New Roman" w:cs="Times New Roman"/>
          <w:sz w:val="28"/>
          <w:szCs w:val="28"/>
        </w:rPr>
        <w:t xml:space="preserve">та </w:t>
      </w:r>
      <w:r w:rsidR="00B309AB">
        <w:rPr>
          <w:rFonts w:ascii="Times New Roman" w:hAnsi="Times New Roman" w:cs="Times New Roman"/>
          <w:sz w:val="28"/>
          <w:szCs w:val="28"/>
        </w:rPr>
        <w:t xml:space="preserve">культурних </w:t>
      </w:r>
      <w:r w:rsidR="002849C9">
        <w:rPr>
          <w:rFonts w:ascii="Times New Roman" w:hAnsi="Times New Roman" w:cs="Times New Roman"/>
          <w:sz w:val="28"/>
          <w:szCs w:val="28"/>
        </w:rPr>
        <w:t>заходів</w:t>
      </w:r>
      <w:r w:rsidR="002D3EF0">
        <w:rPr>
          <w:rFonts w:ascii="Times New Roman" w:hAnsi="Times New Roman" w:cs="Times New Roman"/>
          <w:sz w:val="28"/>
          <w:szCs w:val="28"/>
        </w:rPr>
        <w:t>,</w:t>
      </w:r>
      <w:r w:rsidR="00130EDB">
        <w:rPr>
          <w:rFonts w:ascii="Times New Roman" w:hAnsi="Times New Roman" w:cs="Times New Roman"/>
          <w:sz w:val="28"/>
          <w:szCs w:val="28"/>
        </w:rPr>
        <w:t xml:space="preserve"> що відбуваються в громаді. Так,</w:t>
      </w:r>
      <w:r w:rsidR="002D3EF0">
        <w:rPr>
          <w:rFonts w:ascii="Times New Roman" w:hAnsi="Times New Roman" w:cs="Times New Roman"/>
          <w:sz w:val="28"/>
          <w:szCs w:val="28"/>
        </w:rPr>
        <w:t xml:space="preserve"> </w:t>
      </w:r>
      <w:r w:rsidR="00130EDB">
        <w:rPr>
          <w:rFonts w:ascii="Times New Roman" w:hAnsi="Times New Roman" w:cs="Times New Roman"/>
          <w:sz w:val="28"/>
          <w:szCs w:val="28"/>
        </w:rPr>
        <w:t>неодноразово</w:t>
      </w:r>
      <w:r w:rsidR="0088223A">
        <w:rPr>
          <w:rFonts w:ascii="Times New Roman" w:hAnsi="Times New Roman" w:cs="Times New Roman"/>
          <w:sz w:val="28"/>
          <w:szCs w:val="28"/>
        </w:rPr>
        <w:t xml:space="preserve"> працівники управління </w:t>
      </w:r>
      <w:r w:rsidR="00973726">
        <w:rPr>
          <w:rFonts w:ascii="Times New Roman" w:hAnsi="Times New Roman" w:cs="Times New Roman"/>
          <w:sz w:val="28"/>
          <w:szCs w:val="28"/>
        </w:rPr>
        <w:t xml:space="preserve">муніципальної варти </w:t>
      </w:r>
      <w:r w:rsidR="0088223A">
        <w:rPr>
          <w:rFonts w:ascii="Times New Roman" w:hAnsi="Times New Roman" w:cs="Times New Roman"/>
          <w:sz w:val="28"/>
          <w:szCs w:val="28"/>
        </w:rPr>
        <w:t>забезпечували перекриття бульвару Шевченка на час</w:t>
      </w:r>
      <w:r w:rsidR="00BE1168">
        <w:rPr>
          <w:rFonts w:ascii="Times New Roman" w:hAnsi="Times New Roman" w:cs="Times New Roman"/>
          <w:sz w:val="28"/>
          <w:szCs w:val="28"/>
        </w:rPr>
        <w:t xml:space="preserve"> підготовки та проведення ярмарок</w:t>
      </w:r>
      <w:r w:rsidR="0088223A">
        <w:rPr>
          <w:rFonts w:ascii="Times New Roman" w:hAnsi="Times New Roman" w:cs="Times New Roman"/>
          <w:sz w:val="28"/>
          <w:szCs w:val="28"/>
        </w:rPr>
        <w:t xml:space="preserve">, </w:t>
      </w:r>
      <w:r w:rsidR="00BE1168">
        <w:rPr>
          <w:rFonts w:ascii="Times New Roman" w:hAnsi="Times New Roman" w:cs="Times New Roman"/>
          <w:sz w:val="28"/>
          <w:szCs w:val="28"/>
        </w:rPr>
        <w:t xml:space="preserve">а також проспектів Дружби та Перемоги, </w:t>
      </w:r>
      <w:r w:rsidR="0088223A">
        <w:rPr>
          <w:rFonts w:ascii="Times New Roman" w:hAnsi="Times New Roman" w:cs="Times New Roman"/>
          <w:sz w:val="28"/>
          <w:szCs w:val="28"/>
        </w:rPr>
        <w:t>здійснювали охорону громадського порядку</w:t>
      </w:r>
      <w:r w:rsidR="00BE1168">
        <w:rPr>
          <w:rFonts w:ascii="Times New Roman" w:hAnsi="Times New Roman" w:cs="Times New Roman"/>
          <w:sz w:val="28"/>
          <w:szCs w:val="28"/>
        </w:rPr>
        <w:t xml:space="preserve"> на майдані Незалежності та  під час концертів у будинку культури.</w:t>
      </w:r>
    </w:p>
    <w:p w:rsidR="002D3EF0" w:rsidRPr="002D3EF0" w:rsidRDefault="002D3EF0" w:rsidP="00A869F8">
      <w:pPr>
        <w:pStyle w:val="a4"/>
        <w:spacing w:before="120" w:after="0"/>
        <w:ind w:left="0" w:firstLine="567"/>
        <w:jc w:val="both"/>
        <w:rPr>
          <w:b w:val="0"/>
          <w:szCs w:val="28"/>
        </w:rPr>
      </w:pPr>
      <w:r w:rsidRPr="002D3EF0">
        <w:rPr>
          <w:b w:val="0"/>
          <w:szCs w:val="28"/>
        </w:rPr>
        <w:t>Під час патрулювання вулицями міста працівниками Управління виявл</w:t>
      </w:r>
      <w:r>
        <w:rPr>
          <w:b w:val="0"/>
          <w:szCs w:val="28"/>
        </w:rPr>
        <w:t>ялися та</w:t>
      </w:r>
      <w:r w:rsidRPr="002D3EF0">
        <w:rPr>
          <w:b w:val="0"/>
          <w:szCs w:val="28"/>
        </w:rPr>
        <w:t xml:space="preserve"> зафарбов</w:t>
      </w:r>
      <w:r>
        <w:rPr>
          <w:b w:val="0"/>
          <w:szCs w:val="28"/>
        </w:rPr>
        <w:t>увалися</w:t>
      </w:r>
      <w:r w:rsidRPr="002D3EF0">
        <w:rPr>
          <w:b w:val="0"/>
          <w:szCs w:val="28"/>
        </w:rPr>
        <w:t xml:space="preserve"> посилан</w:t>
      </w:r>
      <w:r>
        <w:rPr>
          <w:b w:val="0"/>
          <w:szCs w:val="28"/>
        </w:rPr>
        <w:t>ня</w:t>
      </w:r>
      <w:r w:rsidRPr="002D3EF0">
        <w:rPr>
          <w:b w:val="0"/>
          <w:szCs w:val="28"/>
        </w:rPr>
        <w:t xml:space="preserve"> на телеграм-канали, що ймовірно пов’язані з розповсюдженням наркотичних засобів.</w:t>
      </w:r>
    </w:p>
    <w:p w:rsidR="00884BF3" w:rsidRPr="00884BF3" w:rsidRDefault="00272D94" w:rsidP="00884BF3">
      <w:pPr>
        <w:pStyle w:val="a4"/>
        <w:spacing w:before="120" w:after="0"/>
        <w:ind w:left="0" w:firstLine="567"/>
        <w:jc w:val="both"/>
        <w:rPr>
          <w:b w:val="0"/>
          <w:color w:val="FF0000"/>
          <w:szCs w:val="28"/>
        </w:rPr>
      </w:pPr>
      <w:r>
        <w:rPr>
          <w:b w:val="0"/>
          <w:szCs w:val="28"/>
        </w:rPr>
        <w:t>Працівники Управління при виконанні покладених на них обов’язків мають право</w:t>
      </w:r>
      <w:r>
        <w:rPr>
          <w:szCs w:val="28"/>
        </w:rPr>
        <w:t xml:space="preserve"> </w:t>
      </w:r>
      <w:r>
        <w:rPr>
          <w:b w:val="0"/>
          <w:szCs w:val="28"/>
        </w:rPr>
        <w:t xml:space="preserve">складати приписи на громадян, посадових та службових осіб підприємств, установ, організацій, незалежно від форм власності, щодо усунення виявлених порушень законодавства у сфері благоустрою, здійснювати контроль за виконанням даних приписів щодо усунення виявлених порушень. </w:t>
      </w:r>
      <w:r w:rsidR="00EB2B08">
        <w:rPr>
          <w:b w:val="0"/>
          <w:szCs w:val="28"/>
        </w:rPr>
        <w:t>У продовж звітного періоду</w:t>
      </w:r>
      <w:r w:rsidR="0088223A">
        <w:rPr>
          <w:b w:val="0"/>
          <w:szCs w:val="28"/>
        </w:rPr>
        <w:t xml:space="preserve"> </w:t>
      </w:r>
      <w:r w:rsidR="00C64370" w:rsidRPr="00272D94">
        <w:rPr>
          <w:b w:val="0"/>
          <w:szCs w:val="28"/>
        </w:rPr>
        <w:t xml:space="preserve">працівниками управління муніципальної варти було складено </w:t>
      </w:r>
      <w:r w:rsidR="00EB2B08">
        <w:rPr>
          <w:b w:val="0"/>
          <w:szCs w:val="28"/>
        </w:rPr>
        <w:t>370</w:t>
      </w:r>
      <w:r w:rsidR="00C64370" w:rsidRPr="00272D94">
        <w:rPr>
          <w:b w:val="0"/>
          <w:szCs w:val="28"/>
        </w:rPr>
        <w:t xml:space="preserve"> припис</w:t>
      </w:r>
      <w:r w:rsidR="0088223A">
        <w:rPr>
          <w:b w:val="0"/>
          <w:szCs w:val="28"/>
        </w:rPr>
        <w:t>ів</w:t>
      </w:r>
      <w:r w:rsidR="00C64370" w:rsidRPr="00272D94">
        <w:rPr>
          <w:b w:val="0"/>
          <w:szCs w:val="28"/>
        </w:rPr>
        <w:t xml:space="preserve"> за порушення </w:t>
      </w:r>
      <w:r w:rsidR="00971063" w:rsidRPr="00272D94">
        <w:rPr>
          <w:b w:val="0"/>
          <w:szCs w:val="28"/>
        </w:rPr>
        <w:t xml:space="preserve">Правил благоустрою території </w:t>
      </w:r>
      <w:r w:rsidR="00884BF3">
        <w:rPr>
          <w:b w:val="0"/>
          <w:szCs w:val="28"/>
        </w:rPr>
        <w:t xml:space="preserve">громади. </w:t>
      </w:r>
    </w:p>
    <w:p w:rsidR="00884BF3" w:rsidRDefault="00884BF3" w:rsidP="00884BF3">
      <w:pPr>
        <w:pStyle w:val="a4"/>
        <w:tabs>
          <w:tab w:val="left" w:pos="851"/>
        </w:tabs>
        <w:spacing w:after="0"/>
        <w:ind w:left="567"/>
        <w:jc w:val="both"/>
        <w:rPr>
          <w:b w:val="0"/>
          <w:szCs w:val="28"/>
        </w:rPr>
      </w:pPr>
    </w:p>
    <w:tbl>
      <w:tblPr>
        <w:tblW w:w="949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80"/>
        <w:gridCol w:w="1418"/>
      </w:tblGrid>
      <w:tr w:rsidR="00884BF3" w:rsidTr="00884BF3">
        <w:trPr>
          <w:trHeight w:val="513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4BF3" w:rsidRDefault="00884B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Кількість складених приписів за порушення Правил благоустрою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84BF3" w:rsidRDefault="00EB2B08" w:rsidP="00884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uk-UA"/>
              </w:rPr>
              <w:t>370</w:t>
            </w:r>
          </w:p>
        </w:tc>
      </w:tr>
      <w:tr w:rsidR="00884BF3" w:rsidTr="00884BF3">
        <w:trPr>
          <w:trHeight w:val="525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84BF3" w:rsidRDefault="00884B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Кількість протоколів, складених після невиконання приписів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84BF3" w:rsidRDefault="00884BF3" w:rsidP="00EB2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uk-UA"/>
              </w:rPr>
              <w:t>2</w:t>
            </w:r>
            <w:r w:rsidR="00EB2B0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uk-UA"/>
              </w:rPr>
              <w:t>7</w:t>
            </w:r>
          </w:p>
        </w:tc>
      </w:tr>
    </w:tbl>
    <w:p w:rsidR="00884BF3" w:rsidRPr="00272D94" w:rsidRDefault="00884BF3" w:rsidP="00A869F8">
      <w:pPr>
        <w:pStyle w:val="a4"/>
        <w:spacing w:before="120" w:after="0"/>
        <w:ind w:left="0" w:firstLine="567"/>
        <w:jc w:val="both"/>
        <w:rPr>
          <w:b w:val="0"/>
          <w:szCs w:val="28"/>
        </w:rPr>
      </w:pPr>
    </w:p>
    <w:p w:rsidR="00C64370" w:rsidRDefault="00C64370" w:rsidP="00CE593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11C40">
        <w:rPr>
          <w:rFonts w:ascii="Times New Roman" w:hAnsi="Times New Roman" w:cs="Times New Roman"/>
          <w:sz w:val="28"/>
          <w:szCs w:val="28"/>
        </w:rPr>
        <w:t xml:space="preserve">Відповідно до рішення виконавчого комітету працівники </w:t>
      </w:r>
      <w:r w:rsidR="0087681B">
        <w:rPr>
          <w:rFonts w:ascii="Times New Roman" w:hAnsi="Times New Roman" w:cs="Times New Roman"/>
          <w:sz w:val="28"/>
          <w:szCs w:val="28"/>
        </w:rPr>
        <w:t>У</w:t>
      </w:r>
      <w:r w:rsidR="00611C40">
        <w:rPr>
          <w:rFonts w:ascii="Times New Roman" w:hAnsi="Times New Roman" w:cs="Times New Roman"/>
          <w:sz w:val="28"/>
          <w:szCs w:val="28"/>
        </w:rPr>
        <w:t>правління уповноваженні на складання протоколів про</w:t>
      </w:r>
      <w:r w:rsidR="00D468AB">
        <w:rPr>
          <w:rFonts w:ascii="Times New Roman" w:hAnsi="Times New Roman" w:cs="Times New Roman"/>
          <w:sz w:val="28"/>
          <w:szCs w:val="28"/>
        </w:rPr>
        <w:t xml:space="preserve"> адміністративні правопорушення. </w:t>
      </w:r>
      <w:r w:rsidR="00EB2B08">
        <w:rPr>
          <w:rFonts w:ascii="Times New Roman" w:hAnsi="Times New Roman" w:cs="Times New Roman"/>
          <w:sz w:val="28"/>
          <w:szCs w:val="28"/>
        </w:rPr>
        <w:t>За звітний період</w:t>
      </w:r>
      <w:r w:rsidR="00D468AB">
        <w:rPr>
          <w:rFonts w:ascii="Times New Roman" w:hAnsi="Times New Roman" w:cs="Times New Roman"/>
          <w:sz w:val="28"/>
          <w:szCs w:val="28"/>
          <w:lang w:eastAsia="uk-UA"/>
        </w:rPr>
        <w:t xml:space="preserve"> складено </w:t>
      </w:r>
      <w:r w:rsidR="00EB2B08">
        <w:rPr>
          <w:rFonts w:ascii="Times New Roman" w:hAnsi="Times New Roman" w:cs="Times New Roman"/>
          <w:sz w:val="28"/>
          <w:szCs w:val="28"/>
          <w:lang w:eastAsia="uk-UA"/>
        </w:rPr>
        <w:t>104</w:t>
      </w:r>
      <w:r w:rsidR="00D468AB">
        <w:rPr>
          <w:rFonts w:ascii="Times New Roman" w:hAnsi="Times New Roman" w:cs="Times New Roman"/>
          <w:sz w:val="28"/>
          <w:szCs w:val="28"/>
          <w:lang w:eastAsia="uk-UA"/>
        </w:rPr>
        <w:t xml:space="preserve"> протоколів за порушення</w:t>
      </w:r>
      <w:r w:rsidR="00D468AB">
        <w:rPr>
          <w:rFonts w:ascii="Times New Roman" w:hAnsi="Times New Roman" w:cs="Times New Roman"/>
          <w:sz w:val="28"/>
          <w:szCs w:val="28"/>
        </w:rPr>
        <w:t xml:space="preserve"> </w:t>
      </w:r>
      <w:r w:rsidR="001474E8">
        <w:rPr>
          <w:rFonts w:ascii="Times New Roman" w:hAnsi="Times New Roman" w:cs="Times New Roman"/>
          <w:sz w:val="28"/>
          <w:szCs w:val="28"/>
          <w:lang w:eastAsia="uk-UA"/>
        </w:rPr>
        <w:t>ст. 152 КУпАП «Порушення державних стандартів, норм і правил у сфері благоустрою населених пунктів, правил благоустр</w:t>
      </w:r>
      <w:r w:rsidR="00D468AB">
        <w:rPr>
          <w:rFonts w:ascii="Times New Roman" w:hAnsi="Times New Roman" w:cs="Times New Roman"/>
          <w:sz w:val="28"/>
          <w:szCs w:val="28"/>
          <w:lang w:eastAsia="uk-UA"/>
        </w:rPr>
        <w:t>ою території населених пунктів»</w:t>
      </w:r>
      <w:r w:rsidR="00523C5D">
        <w:rPr>
          <w:rFonts w:ascii="Times New Roman" w:hAnsi="Times New Roman" w:cs="Times New Roman"/>
          <w:sz w:val="28"/>
          <w:szCs w:val="28"/>
          <w:lang w:eastAsia="uk-UA"/>
        </w:rPr>
        <w:t xml:space="preserve"> на суму </w:t>
      </w:r>
      <w:r w:rsidR="00EB2B08">
        <w:rPr>
          <w:rFonts w:ascii="Times New Roman" w:hAnsi="Times New Roman" w:cs="Times New Roman"/>
          <w:sz w:val="28"/>
          <w:szCs w:val="28"/>
          <w:lang w:eastAsia="uk-UA"/>
        </w:rPr>
        <w:t>51490</w:t>
      </w:r>
      <w:r w:rsidR="00523C5D">
        <w:rPr>
          <w:rFonts w:ascii="Times New Roman" w:hAnsi="Times New Roman" w:cs="Times New Roman"/>
          <w:sz w:val="28"/>
          <w:szCs w:val="28"/>
          <w:lang w:eastAsia="uk-UA"/>
        </w:rPr>
        <w:t xml:space="preserve"> грн.</w:t>
      </w:r>
    </w:p>
    <w:p w:rsidR="00330807" w:rsidRDefault="00330807" w:rsidP="00CE593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</w:p>
    <w:tbl>
      <w:tblPr>
        <w:tblW w:w="9639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80"/>
        <w:gridCol w:w="1559"/>
      </w:tblGrid>
      <w:tr w:rsidR="00515FB6" w:rsidTr="00330807">
        <w:trPr>
          <w:trHeight w:val="900"/>
        </w:trPr>
        <w:tc>
          <w:tcPr>
            <w:tcW w:w="8080" w:type="dxa"/>
            <w:shd w:val="clear" w:color="auto" w:fill="FFFFFF"/>
            <w:vAlign w:val="center"/>
            <w:hideMark/>
          </w:tcPr>
          <w:p w:rsidR="00515FB6" w:rsidRDefault="00515F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Кількість протоколів, складених працівниками управління муніципальної варти за ст. 152 КУпАП </w:t>
            </w:r>
            <w:r>
              <w:rPr>
                <w:rFonts w:ascii="Times New Roman" w:hAnsi="Times New Roman"/>
                <w:sz w:val="28"/>
                <w:szCs w:val="28"/>
              </w:rPr>
              <w:t>«</w:t>
            </w:r>
            <w:r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 xml:space="preserve">Порушення державних </w:t>
            </w:r>
            <w:r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lastRenderedPageBreak/>
              <w:t>стандартів, норм і правил у сфері благоустрою населених пунктів, правил благоустрою територій населених пунктів»</w:t>
            </w:r>
          </w:p>
        </w:tc>
        <w:tc>
          <w:tcPr>
            <w:tcW w:w="1559" w:type="dxa"/>
            <w:shd w:val="clear" w:color="auto" w:fill="FFFFFF"/>
            <w:noWrap/>
            <w:vAlign w:val="center"/>
            <w:hideMark/>
          </w:tcPr>
          <w:p w:rsidR="00515FB6" w:rsidRDefault="00EB2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lastRenderedPageBreak/>
              <w:t>104</w:t>
            </w:r>
          </w:p>
        </w:tc>
      </w:tr>
      <w:tr w:rsidR="00515FB6" w:rsidTr="00330807">
        <w:trPr>
          <w:trHeight w:val="375"/>
        </w:trPr>
        <w:tc>
          <w:tcPr>
            <w:tcW w:w="8080" w:type="dxa"/>
            <w:vAlign w:val="center"/>
            <w:hideMark/>
          </w:tcPr>
          <w:p w:rsidR="00515FB6" w:rsidRDefault="00515F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lastRenderedPageBreak/>
              <w:t xml:space="preserve">Кількість справ, на які адміністративною комісією накладено адміністративне стягнення у вигляді штрафу </w:t>
            </w:r>
          </w:p>
        </w:tc>
        <w:tc>
          <w:tcPr>
            <w:tcW w:w="1559" w:type="dxa"/>
            <w:shd w:val="clear" w:color="auto" w:fill="FFFFFF"/>
            <w:noWrap/>
            <w:vAlign w:val="center"/>
            <w:hideMark/>
          </w:tcPr>
          <w:p w:rsidR="00515FB6" w:rsidRDefault="00EB2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63</w:t>
            </w:r>
          </w:p>
        </w:tc>
      </w:tr>
      <w:tr w:rsidR="00515FB6" w:rsidTr="00330807">
        <w:trPr>
          <w:trHeight w:val="750"/>
        </w:trPr>
        <w:tc>
          <w:tcPr>
            <w:tcW w:w="8080" w:type="dxa"/>
            <w:vAlign w:val="center"/>
            <w:hideMark/>
          </w:tcPr>
          <w:p w:rsidR="00515FB6" w:rsidRDefault="00515FB6" w:rsidP="00515F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Кількість справ, які адміністративною комісією закрито за відсутністю події складу адміністративного правопорушення та, які адміністративна комісія вирішила обмежитись усним попередженням</w:t>
            </w:r>
          </w:p>
        </w:tc>
        <w:tc>
          <w:tcPr>
            <w:tcW w:w="1559" w:type="dxa"/>
            <w:shd w:val="clear" w:color="auto" w:fill="FFFFFF"/>
            <w:noWrap/>
            <w:vAlign w:val="center"/>
            <w:hideMark/>
          </w:tcPr>
          <w:p w:rsidR="00515FB6" w:rsidRDefault="00EB2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28</w:t>
            </w:r>
          </w:p>
        </w:tc>
      </w:tr>
      <w:tr w:rsidR="00515FB6" w:rsidTr="00330807">
        <w:trPr>
          <w:trHeight w:val="504"/>
        </w:trPr>
        <w:tc>
          <w:tcPr>
            <w:tcW w:w="8080" w:type="dxa"/>
            <w:noWrap/>
            <w:vAlign w:val="center"/>
            <w:hideMark/>
          </w:tcPr>
          <w:p w:rsidR="00515FB6" w:rsidRDefault="00515F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Направлено до інших адміністративних комісій</w:t>
            </w:r>
          </w:p>
        </w:tc>
        <w:tc>
          <w:tcPr>
            <w:tcW w:w="1559" w:type="dxa"/>
            <w:shd w:val="clear" w:color="auto" w:fill="FFFFFF"/>
            <w:noWrap/>
            <w:vAlign w:val="center"/>
            <w:hideMark/>
          </w:tcPr>
          <w:p w:rsidR="00515FB6" w:rsidRDefault="00EB2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13</w:t>
            </w:r>
          </w:p>
        </w:tc>
      </w:tr>
      <w:tr w:rsidR="00515FB6" w:rsidTr="00330807">
        <w:trPr>
          <w:trHeight w:val="750"/>
        </w:trPr>
        <w:tc>
          <w:tcPr>
            <w:tcW w:w="8080" w:type="dxa"/>
            <w:shd w:val="clear" w:color="auto" w:fill="FFFFFF"/>
            <w:vAlign w:val="center"/>
            <w:hideMark/>
          </w:tcPr>
          <w:p w:rsidR="00515FB6" w:rsidRDefault="00515F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Сума, призначених адміністративною комісією при виконавчому комітеті Нововолинської міської ради, штрафів по ст.152 КУпАП</w:t>
            </w:r>
          </w:p>
        </w:tc>
        <w:tc>
          <w:tcPr>
            <w:tcW w:w="1559" w:type="dxa"/>
            <w:shd w:val="clear" w:color="auto" w:fill="FFFFFF"/>
            <w:noWrap/>
            <w:vAlign w:val="center"/>
            <w:hideMark/>
          </w:tcPr>
          <w:p w:rsidR="00515FB6" w:rsidRDefault="00EB2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51490</w:t>
            </w:r>
            <w:r w:rsidR="00515F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грн.</w:t>
            </w:r>
          </w:p>
        </w:tc>
      </w:tr>
    </w:tbl>
    <w:p w:rsidR="00515FB6" w:rsidRDefault="00515FB6" w:rsidP="00CE593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</w:p>
    <w:p w:rsidR="000E385D" w:rsidRDefault="000E385D" w:rsidP="00CE5936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sz w:val="28"/>
          <w:szCs w:val="28"/>
          <w:lang w:eastAsia="uk-UA"/>
        </w:rPr>
      </w:pPr>
    </w:p>
    <w:p w:rsidR="00C214DC" w:rsidRPr="00330807" w:rsidRDefault="00D468AB" w:rsidP="00C214DC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  <w:lang w:eastAsia="uk-UA"/>
        </w:rPr>
      </w:pPr>
      <w:r w:rsidRPr="00330807">
        <w:rPr>
          <w:rFonts w:ascii="Times New Roman" w:hAnsi="Times New Roman" w:cs="Times New Roman"/>
          <w:sz w:val="28"/>
          <w:szCs w:val="28"/>
        </w:rPr>
        <w:t xml:space="preserve"> </w:t>
      </w:r>
      <w:r w:rsidR="003824FD">
        <w:rPr>
          <w:rFonts w:ascii="Times New Roman" w:hAnsi="Times New Roman" w:cs="Times New Roman"/>
          <w:sz w:val="28"/>
          <w:szCs w:val="28"/>
        </w:rPr>
        <w:t>За звітний період</w:t>
      </w:r>
      <w:r w:rsidRPr="00330807">
        <w:rPr>
          <w:rFonts w:ascii="Times New Roman" w:hAnsi="Times New Roman" w:cs="Times New Roman"/>
          <w:sz w:val="28"/>
          <w:szCs w:val="28"/>
          <w:lang w:eastAsia="uk-UA"/>
        </w:rPr>
        <w:t xml:space="preserve"> складено </w:t>
      </w:r>
      <w:r w:rsidR="004C7406">
        <w:rPr>
          <w:rFonts w:ascii="Times New Roman" w:hAnsi="Times New Roman" w:cs="Times New Roman"/>
          <w:sz w:val="28"/>
          <w:szCs w:val="28"/>
          <w:lang w:eastAsia="uk-UA"/>
        </w:rPr>
        <w:t>2912</w:t>
      </w:r>
      <w:r w:rsidRPr="00330807">
        <w:rPr>
          <w:rFonts w:ascii="Times New Roman" w:hAnsi="Times New Roman" w:cs="Times New Roman"/>
          <w:sz w:val="28"/>
          <w:szCs w:val="28"/>
          <w:lang w:eastAsia="uk-UA"/>
        </w:rPr>
        <w:t xml:space="preserve"> повідомлень про порушення Правил дорожнього руху у частині «Зупинка і стоянка» </w:t>
      </w:r>
      <w:r w:rsidR="00F222F8" w:rsidRPr="00330807">
        <w:rPr>
          <w:rFonts w:ascii="Times New Roman" w:hAnsi="Times New Roman" w:cs="Times New Roman"/>
          <w:sz w:val="28"/>
          <w:szCs w:val="28"/>
          <w:lang w:eastAsia="uk-UA"/>
        </w:rPr>
        <w:t xml:space="preserve">на суму </w:t>
      </w:r>
      <w:r w:rsidR="00C214DC" w:rsidRPr="00330807">
        <w:rPr>
          <w:rFonts w:ascii="Times New Roman" w:hAnsi="Times New Roman" w:cs="Times New Roman"/>
          <w:sz w:val="28"/>
          <w:szCs w:val="28"/>
          <w:lang w:val="ru-RU" w:eastAsia="uk-UA"/>
        </w:rPr>
        <w:t>1</w:t>
      </w:r>
      <w:r w:rsidR="004C7406">
        <w:rPr>
          <w:rFonts w:ascii="Times New Roman" w:hAnsi="Times New Roman" w:cs="Times New Roman"/>
          <w:sz w:val="28"/>
          <w:szCs w:val="28"/>
          <w:lang w:val="ru-RU" w:eastAsia="uk-UA"/>
        </w:rPr>
        <w:t>622480</w:t>
      </w:r>
      <w:r w:rsidR="00C214DC" w:rsidRPr="00330807">
        <w:rPr>
          <w:rFonts w:ascii="Times New Roman" w:hAnsi="Times New Roman" w:cs="Times New Roman"/>
          <w:sz w:val="28"/>
          <w:szCs w:val="28"/>
          <w:lang w:val="ru-RU" w:eastAsia="uk-UA"/>
        </w:rPr>
        <w:t>.00</w:t>
      </w:r>
      <w:r w:rsidR="00F222F8" w:rsidRPr="00330807">
        <w:rPr>
          <w:rFonts w:ascii="Times New Roman" w:hAnsi="Times New Roman" w:cs="Times New Roman"/>
          <w:sz w:val="28"/>
          <w:szCs w:val="28"/>
          <w:lang w:eastAsia="uk-UA"/>
        </w:rPr>
        <w:t xml:space="preserve"> грн.</w:t>
      </w:r>
      <w:r w:rsidR="00C214DC" w:rsidRPr="00330807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 </w:t>
      </w:r>
      <w:r w:rsidR="00C214DC" w:rsidRPr="00330807">
        <w:rPr>
          <w:rFonts w:ascii="Times New Roman" w:hAnsi="Times New Roman" w:cs="Times New Roman"/>
          <w:sz w:val="28"/>
          <w:szCs w:val="28"/>
          <w:lang w:eastAsia="uk-UA"/>
        </w:rPr>
        <w:t xml:space="preserve">Сплачено з урахуванням пільгового періоду </w:t>
      </w:r>
      <w:r w:rsidR="004C7406">
        <w:rPr>
          <w:rFonts w:ascii="Times New Roman" w:hAnsi="Times New Roman" w:cs="Times New Roman"/>
          <w:sz w:val="28"/>
          <w:szCs w:val="28"/>
          <w:lang w:eastAsia="uk-UA"/>
        </w:rPr>
        <w:t>755765.</w:t>
      </w:r>
      <w:r w:rsidR="00C214DC" w:rsidRPr="00330807">
        <w:rPr>
          <w:rFonts w:ascii="Times New Roman" w:hAnsi="Times New Roman" w:cs="Times New Roman"/>
          <w:sz w:val="28"/>
          <w:szCs w:val="28"/>
          <w:lang w:eastAsia="uk-UA"/>
        </w:rPr>
        <w:t>00 грн.</w:t>
      </w:r>
    </w:p>
    <w:p w:rsidR="00F222F8" w:rsidRPr="00330807" w:rsidRDefault="00F222F8" w:rsidP="00C214DC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330807">
        <w:rPr>
          <w:rFonts w:ascii="Times New Roman" w:hAnsi="Times New Roman" w:cs="Times New Roman"/>
          <w:sz w:val="28"/>
          <w:szCs w:val="28"/>
          <w:lang w:eastAsia="uk-UA"/>
        </w:rPr>
        <w:t xml:space="preserve"> Варто зауважити, що найбільші порушення бул</w:t>
      </w:r>
      <w:r w:rsidR="00C214DC" w:rsidRPr="00330807">
        <w:rPr>
          <w:rFonts w:ascii="Times New Roman" w:hAnsi="Times New Roman" w:cs="Times New Roman"/>
          <w:sz w:val="28"/>
          <w:szCs w:val="28"/>
          <w:lang w:eastAsia="uk-UA"/>
        </w:rPr>
        <w:t>о виявлено</w:t>
      </w:r>
      <w:r w:rsidRPr="0033080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на пішохідних переходах</w:t>
      </w:r>
      <w:r w:rsidR="00C214DC" w:rsidRPr="00330807">
        <w:rPr>
          <w:rFonts w:ascii="Times New Roman" w:eastAsia="Times New Roman" w:hAnsi="Times New Roman" w:cs="Times New Roman"/>
          <w:sz w:val="28"/>
          <w:szCs w:val="28"/>
          <w:lang w:eastAsia="uk-UA"/>
        </w:rPr>
        <w:t>,  і виїздах з прилеглих територій</w:t>
      </w:r>
    </w:p>
    <w:tbl>
      <w:tblPr>
        <w:tblStyle w:val="aa"/>
        <w:tblpPr w:leftFromText="180" w:rightFromText="180" w:vertAnchor="text" w:horzAnchor="margin" w:tblpY="292"/>
        <w:tblW w:w="0" w:type="auto"/>
        <w:tblInd w:w="0" w:type="dxa"/>
        <w:tblLook w:val="04A0" w:firstRow="1" w:lastRow="0" w:firstColumn="1" w:lastColumn="0" w:noHBand="0" w:noVBand="1"/>
      </w:tblPr>
      <w:tblGrid>
        <w:gridCol w:w="7508"/>
        <w:gridCol w:w="2104"/>
      </w:tblGrid>
      <w:tr w:rsidR="00330807" w:rsidRPr="00330807" w:rsidTr="00395CDA">
        <w:trPr>
          <w:trHeight w:val="332"/>
        </w:trPr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954" w:rsidRPr="00330807" w:rsidRDefault="00501954" w:rsidP="00395CDA">
            <w:pPr>
              <w:spacing w:line="240" w:lineRule="auto"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33080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Кількість виданих повідомлень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954" w:rsidRPr="00330807" w:rsidRDefault="004C7406" w:rsidP="00395CDA">
            <w:pPr>
              <w:spacing w:line="240" w:lineRule="auto"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2912</w:t>
            </w:r>
          </w:p>
        </w:tc>
      </w:tr>
      <w:tr w:rsidR="00330807" w:rsidRPr="00330807" w:rsidTr="00395CDA">
        <w:trPr>
          <w:trHeight w:val="319"/>
        </w:trPr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954" w:rsidRPr="00330807" w:rsidRDefault="00501954" w:rsidP="00395CDA">
            <w:pPr>
              <w:spacing w:line="240" w:lineRule="auto"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33080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Кількість винесених постанов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954" w:rsidRPr="00330807" w:rsidRDefault="004C7406" w:rsidP="00395CDA">
            <w:pPr>
              <w:spacing w:line="240" w:lineRule="auto"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2513</w:t>
            </w:r>
          </w:p>
        </w:tc>
      </w:tr>
      <w:tr w:rsidR="00330807" w:rsidRPr="00330807" w:rsidTr="00395CDA">
        <w:trPr>
          <w:trHeight w:val="319"/>
        </w:trPr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954" w:rsidRPr="00330807" w:rsidRDefault="00501954" w:rsidP="00395CDA">
            <w:pPr>
              <w:spacing w:line="240" w:lineRule="auto"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33080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Кількість оплачених повідомлень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954" w:rsidRPr="00330807" w:rsidRDefault="004C7406" w:rsidP="00395CDA">
            <w:pPr>
              <w:spacing w:line="240" w:lineRule="auto"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2403</w:t>
            </w:r>
          </w:p>
        </w:tc>
      </w:tr>
      <w:tr w:rsidR="00330807" w:rsidRPr="00330807" w:rsidTr="00395CDA">
        <w:trPr>
          <w:trHeight w:val="348"/>
        </w:trPr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954" w:rsidRPr="00330807" w:rsidRDefault="00501954" w:rsidP="00395CDA">
            <w:pPr>
              <w:spacing w:line="240" w:lineRule="auto"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33080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Загальна сума оплачених повідомлень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954" w:rsidRPr="00330807" w:rsidRDefault="00BE0CCA" w:rsidP="00395CDA">
            <w:pPr>
              <w:spacing w:line="240" w:lineRule="auto"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755765</w:t>
            </w:r>
            <w:r w:rsidR="00501954" w:rsidRPr="0033080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грн.</w:t>
            </w:r>
          </w:p>
        </w:tc>
      </w:tr>
      <w:tr w:rsidR="00330807" w:rsidRPr="00330807" w:rsidTr="00395CDA">
        <w:trPr>
          <w:trHeight w:val="360"/>
        </w:trPr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CDA" w:rsidRPr="00330807" w:rsidRDefault="00395CDA" w:rsidP="00395CDA">
            <w:pPr>
              <w:spacing w:line="240" w:lineRule="auto"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33080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Кількість невинесених постанов (з технічних причин)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CDA" w:rsidRPr="00330807" w:rsidRDefault="00BE0CCA" w:rsidP="00395CDA">
            <w:pPr>
              <w:spacing w:line="240" w:lineRule="auto"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399</w:t>
            </w:r>
          </w:p>
        </w:tc>
      </w:tr>
      <w:tr w:rsidR="00330807" w:rsidRPr="00330807" w:rsidTr="00395CDA">
        <w:trPr>
          <w:trHeight w:val="332"/>
        </w:trPr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954" w:rsidRPr="00330807" w:rsidRDefault="00501954" w:rsidP="00395CDA">
            <w:pPr>
              <w:spacing w:line="240" w:lineRule="auto"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33080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Кількість  постанов, направлених на різні виконавчі служби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954" w:rsidRPr="00330807" w:rsidRDefault="00E816BF" w:rsidP="00395CDA">
            <w:pPr>
              <w:spacing w:line="240" w:lineRule="auto"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33</w:t>
            </w:r>
          </w:p>
        </w:tc>
      </w:tr>
      <w:tr w:rsidR="00330807" w:rsidRPr="00330807" w:rsidTr="00395CDA">
        <w:trPr>
          <w:trHeight w:val="319"/>
        </w:trPr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954" w:rsidRPr="00330807" w:rsidRDefault="00501954" w:rsidP="00395CDA">
            <w:pPr>
              <w:spacing w:line="240" w:lineRule="auto"/>
              <w:jc w:val="right"/>
              <w:textAlignment w:val="baseline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33080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на суму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954" w:rsidRPr="00330807" w:rsidRDefault="00E816BF" w:rsidP="00395CDA">
            <w:pPr>
              <w:spacing w:line="240" w:lineRule="auto"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24480</w:t>
            </w:r>
            <w:r w:rsidR="00501954" w:rsidRPr="0033080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грн.</w:t>
            </w:r>
          </w:p>
        </w:tc>
      </w:tr>
      <w:tr w:rsidR="00761F54" w:rsidRPr="00330807" w:rsidTr="00395CDA">
        <w:trPr>
          <w:trHeight w:val="332"/>
        </w:trPr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F54" w:rsidRPr="00330807" w:rsidRDefault="00761F54" w:rsidP="00761F54">
            <w:pPr>
              <w:spacing w:line="240" w:lineRule="auto"/>
              <w:textAlignment w:val="baseline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Кількість постанов, які оскарженні в суді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F54" w:rsidRPr="00330807" w:rsidRDefault="00761F54" w:rsidP="00395CDA">
            <w:pPr>
              <w:spacing w:line="240" w:lineRule="auto"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1</w:t>
            </w:r>
          </w:p>
        </w:tc>
      </w:tr>
    </w:tbl>
    <w:p w:rsidR="00501954" w:rsidRPr="00F62D1E" w:rsidRDefault="00501954" w:rsidP="00D468AB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color w:val="FF0000"/>
          <w:sz w:val="28"/>
          <w:szCs w:val="28"/>
          <w:lang w:eastAsia="uk-UA"/>
        </w:rPr>
      </w:pPr>
    </w:p>
    <w:p w:rsidR="00523C5D" w:rsidRDefault="00556B70" w:rsidP="00377318">
      <w:pPr>
        <w:shd w:val="clear" w:color="auto" w:fill="FFFFFF"/>
        <w:spacing w:before="120" w:after="0" w:line="240" w:lineRule="auto"/>
        <w:ind w:firstLine="567"/>
        <w:jc w:val="both"/>
        <w:textAlignment w:val="baseline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Через </w:t>
      </w:r>
      <w:r w:rsidR="00A869F8" w:rsidRPr="00556B70">
        <w:rPr>
          <w:rFonts w:ascii="Times New Roman" w:hAnsi="Times New Roman" w:cs="Times New Roman"/>
          <w:sz w:val="28"/>
          <w:szCs w:val="28"/>
        </w:rPr>
        <w:t>Центр надання адміністративних послуг</w:t>
      </w:r>
      <w:r>
        <w:rPr>
          <w:rFonts w:ascii="Times New Roman" w:hAnsi="Times New Roman" w:cs="Times New Roman"/>
          <w:sz w:val="28"/>
          <w:szCs w:val="28"/>
        </w:rPr>
        <w:t xml:space="preserve"> управлінням муніципальної варти надається </w:t>
      </w:r>
      <w:r w:rsidR="00523C5D">
        <w:rPr>
          <w:rFonts w:ascii="Times New Roman" w:hAnsi="Times New Roman" w:cs="Times New Roman"/>
          <w:sz w:val="28"/>
          <w:szCs w:val="28"/>
        </w:rPr>
        <w:t xml:space="preserve">такі </w:t>
      </w:r>
      <w:r>
        <w:rPr>
          <w:rFonts w:ascii="Times New Roman" w:hAnsi="Times New Roman"/>
          <w:color w:val="000000"/>
          <w:sz w:val="28"/>
          <w:szCs w:val="28"/>
        </w:rPr>
        <w:t>адміністративн</w:t>
      </w:r>
      <w:r w:rsidR="00523C5D">
        <w:rPr>
          <w:rFonts w:ascii="Times New Roman" w:hAnsi="Times New Roman"/>
          <w:color w:val="000000"/>
          <w:sz w:val="28"/>
          <w:szCs w:val="28"/>
        </w:rPr>
        <w:t>і</w:t>
      </w:r>
      <w:r w:rsidR="0087681B">
        <w:rPr>
          <w:rFonts w:ascii="Times New Roman" w:hAnsi="Times New Roman"/>
          <w:color w:val="000000"/>
          <w:sz w:val="28"/>
          <w:szCs w:val="28"/>
        </w:rPr>
        <w:t xml:space="preserve"> послуг</w:t>
      </w:r>
      <w:r w:rsidR="00523C5D">
        <w:rPr>
          <w:rFonts w:ascii="Times New Roman" w:hAnsi="Times New Roman"/>
          <w:color w:val="000000"/>
          <w:sz w:val="28"/>
          <w:szCs w:val="28"/>
        </w:rPr>
        <w:t>и: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546CAF" w:rsidRPr="00523C5D" w:rsidRDefault="00556B70" w:rsidP="00523C5D">
      <w:pPr>
        <w:pStyle w:val="a6"/>
        <w:numPr>
          <w:ilvl w:val="0"/>
          <w:numId w:val="10"/>
        </w:numPr>
        <w:shd w:val="clear" w:color="auto" w:fill="FFFFFF"/>
        <w:tabs>
          <w:tab w:val="left" w:pos="851"/>
        </w:tabs>
        <w:spacing w:after="0" w:line="240" w:lineRule="auto"/>
        <w:ind w:left="0" w:firstLine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523C5D">
        <w:rPr>
          <w:rFonts w:ascii="Times New Roman" w:hAnsi="Times New Roman"/>
          <w:color w:val="000000"/>
          <w:sz w:val="28"/>
          <w:szCs w:val="28"/>
        </w:rPr>
        <w:t>«</w:t>
      </w:r>
      <w:r w:rsidRPr="00523C5D">
        <w:rPr>
          <w:rFonts w:ascii="Times New Roman" w:hAnsi="Times New Roman" w:cs="Times New Roman"/>
          <w:sz w:val="28"/>
          <w:szCs w:val="28"/>
        </w:rPr>
        <w:t>Видача дозволу (ордеру) на видалення зелених насаджень».</w:t>
      </w:r>
      <w:r w:rsidR="00546CAF" w:rsidRPr="00523C5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23C5D" w:rsidRDefault="00523C5D" w:rsidP="00523C5D">
      <w:pPr>
        <w:pStyle w:val="a3"/>
        <w:numPr>
          <w:ilvl w:val="0"/>
          <w:numId w:val="10"/>
        </w:numPr>
        <w:tabs>
          <w:tab w:val="left" w:pos="567"/>
          <w:tab w:val="left" w:pos="851"/>
        </w:tabs>
        <w:ind w:left="0" w:firstLine="567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«Видача дозволів на порушення об’єктів благоустрою або відмови в їх видачі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на території населених пунктів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Нововолинської міської територіальної громади».</w:t>
      </w:r>
    </w:p>
    <w:p w:rsidR="00523C5D" w:rsidRDefault="00523C5D" w:rsidP="00523C5D">
      <w:pPr>
        <w:pStyle w:val="a3"/>
        <w:numPr>
          <w:ilvl w:val="0"/>
          <w:numId w:val="10"/>
        </w:numPr>
        <w:tabs>
          <w:tab w:val="left" w:pos="567"/>
          <w:tab w:val="left" w:pos="851"/>
        </w:tabs>
        <w:ind w:left="0" w:firstLine="567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«Видача дозволів на порушення об’єктів благоустрою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 території населених пунктів 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Нововолинської міської територіальної громади при виконанні робіт в аварійному порядку».</w:t>
      </w:r>
    </w:p>
    <w:p w:rsidR="00523C5D" w:rsidRDefault="00523C5D" w:rsidP="00523C5D">
      <w:pPr>
        <w:pStyle w:val="a3"/>
        <w:numPr>
          <w:ilvl w:val="0"/>
          <w:numId w:val="10"/>
        </w:numPr>
        <w:tabs>
          <w:tab w:val="left" w:pos="567"/>
          <w:tab w:val="left" w:pos="851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«Переоформлення дозволів на порушення об’єктів благоустрою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на території населених пунктів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Нововолинської міської територіальної громади».</w:t>
      </w:r>
    </w:p>
    <w:p w:rsidR="00523C5D" w:rsidRDefault="00523C5D" w:rsidP="00523C5D">
      <w:pPr>
        <w:pStyle w:val="a3"/>
        <w:numPr>
          <w:ilvl w:val="0"/>
          <w:numId w:val="10"/>
        </w:numPr>
        <w:tabs>
          <w:tab w:val="left" w:pos="567"/>
          <w:tab w:val="left" w:pos="851"/>
        </w:tabs>
        <w:ind w:left="0" w:firstLine="567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«Видача дублікатів дозволів на порушення об’єктів благоустрою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на території населених пунктів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Нововолинської міської територіальної громади».</w:t>
      </w:r>
    </w:p>
    <w:p w:rsidR="002F3684" w:rsidRDefault="004C464D" w:rsidP="00540438">
      <w:pPr>
        <w:shd w:val="clear" w:color="auto" w:fill="FFFFFF"/>
        <w:spacing w:before="120"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556B70">
        <w:rPr>
          <w:rFonts w:ascii="Times New Roman" w:hAnsi="Times New Roman" w:cs="Times New Roman"/>
          <w:sz w:val="28"/>
          <w:szCs w:val="28"/>
        </w:rPr>
        <w:t>Видалення зелених насаджень</w:t>
      </w:r>
      <w:r w:rsidR="006C26D9" w:rsidRPr="00556B70">
        <w:rPr>
          <w:rFonts w:ascii="Times New Roman" w:hAnsi="Times New Roman" w:cs="Times New Roman"/>
          <w:sz w:val="28"/>
          <w:szCs w:val="28"/>
        </w:rPr>
        <w:t xml:space="preserve"> проводиться після отримання дозволу у зв'язку із аварійним, сухостійним, фаутним станом дерев, досягнення деревами </w:t>
      </w:r>
      <w:r w:rsidR="006C26D9" w:rsidRPr="00556B70">
        <w:rPr>
          <w:rFonts w:ascii="Times New Roman" w:hAnsi="Times New Roman" w:cs="Times New Roman"/>
          <w:sz w:val="28"/>
          <w:szCs w:val="28"/>
        </w:rPr>
        <w:lastRenderedPageBreak/>
        <w:t>вікової межі.</w:t>
      </w:r>
      <w:r w:rsidR="00556B70" w:rsidRPr="00556B70">
        <w:rPr>
          <w:rFonts w:ascii="Times New Roman" w:hAnsi="Times New Roman" w:cs="Times New Roman"/>
          <w:sz w:val="28"/>
          <w:szCs w:val="28"/>
        </w:rPr>
        <w:t xml:space="preserve"> </w:t>
      </w:r>
      <w:r w:rsidR="006C26D9" w:rsidRPr="00556B70">
        <w:rPr>
          <w:rFonts w:ascii="Times New Roman" w:hAnsi="Times New Roman" w:cs="Times New Roman"/>
          <w:sz w:val="28"/>
          <w:szCs w:val="28"/>
        </w:rPr>
        <w:t xml:space="preserve"> </w:t>
      </w:r>
      <w:r w:rsidR="00515F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Підготовлено </w:t>
      </w:r>
      <w:r w:rsidR="00E816BF">
        <w:rPr>
          <w:rFonts w:ascii="Times New Roman" w:hAnsi="Times New Roman" w:cs="Times New Roman"/>
          <w:color w:val="000000" w:themeColor="text1"/>
          <w:sz w:val="28"/>
          <w:szCs w:val="28"/>
        </w:rPr>
        <w:t>8</w:t>
      </w:r>
      <w:r w:rsidR="00515FB6">
        <w:rPr>
          <w:rFonts w:ascii="Times New Roman" w:hAnsi="Times New Roman" w:cs="Times New Roman"/>
          <w:color w:val="000000" w:themeColor="text1"/>
          <w:sz w:val="28"/>
          <w:szCs w:val="28"/>
        </w:rPr>
        <w:t>0 актів обстеження зе</w:t>
      </w:r>
      <w:r w:rsidR="00E816BF">
        <w:rPr>
          <w:rFonts w:ascii="Times New Roman" w:hAnsi="Times New Roman" w:cs="Times New Roman"/>
          <w:color w:val="000000" w:themeColor="text1"/>
          <w:sz w:val="28"/>
          <w:szCs w:val="28"/>
        </w:rPr>
        <w:t>лених насаджень на видалення 599</w:t>
      </w:r>
      <w:r w:rsidR="00515F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дерев.</w:t>
      </w:r>
      <w:r w:rsidR="0054043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15FB6" w:rsidRDefault="00515FB6" w:rsidP="00515FB6">
      <w:pPr>
        <w:shd w:val="clear" w:color="auto" w:fill="FFFFFF"/>
        <w:spacing w:before="120"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Кожної весни проводиться контроль за суб’єктами, яким надавався дозвіл на видалення зелених насаджень, на предмет озеленення підвідомчої території шляхом висадження нових дерев.</w:t>
      </w:r>
    </w:p>
    <w:p w:rsidR="00515FB6" w:rsidRDefault="00E816BF" w:rsidP="00501954">
      <w:pPr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uk-UA"/>
        </w:rPr>
        <w:t>За звітний період</w:t>
      </w:r>
      <w:r w:rsidR="00501954">
        <w:rPr>
          <w:rFonts w:ascii="Times New Roman" w:hAnsi="Times New Roman" w:cs="Times New Roman"/>
          <w:sz w:val="28"/>
          <w:szCs w:val="28"/>
          <w:lang w:eastAsia="uk-UA"/>
        </w:rPr>
        <w:t xml:space="preserve"> відповідно до рішення міської ради № 18/27 від 19.12.2022 «</w:t>
      </w:r>
      <w:r w:rsidR="00501954" w:rsidRPr="00501954">
        <w:rPr>
          <w:rFonts w:ascii="Times New Roman" w:hAnsi="Times New Roman" w:cs="Times New Roman"/>
          <w:sz w:val="28"/>
          <w:szCs w:val="28"/>
        </w:rPr>
        <w:t>Про затвердження Порядку видачі дозволів на порушення об’єктів благоустрою або відмови в їх видачі, переоформлення, видачі дублікатів, анулювання дозволів на території населених пунктів</w:t>
      </w:r>
      <w:r w:rsidR="00501954">
        <w:rPr>
          <w:rFonts w:ascii="Times New Roman" w:hAnsi="Times New Roman" w:cs="Times New Roman"/>
          <w:sz w:val="28"/>
          <w:szCs w:val="28"/>
        </w:rPr>
        <w:t xml:space="preserve"> </w:t>
      </w:r>
      <w:r w:rsidR="00501954" w:rsidRPr="00501954">
        <w:rPr>
          <w:rFonts w:ascii="Times New Roman" w:hAnsi="Times New Roman" w:cs="Times New Roman"/>
          <w:sz w:val="28"/>
          <w:szCs w:val="28"/>
        </w:rPr>
        <w:t>Нововолинської міської територіальної громади»</w:t>
      </w:r>
      <w:r w:rsidR="00501954">
        <w:rPr>
          <w:rFonts w:ascii="Times New Roman" w:hAnsi="Times New Roman" w:cs="Times New Roman"/>
          <w:sz w:val="28"/>
          <w:szCs w:val="28"/>
        </w:rPr>
        <w:t xml:space="preserve"> було в</w:t>
      </w:r>
      <w:r w:rsidR="00515FB6">
        <w:rPr>
          <w:rFonts w:ascii="Times New Roman" w:hAnsi="Times New Roman" w:cs="Times New Roman"/>
          <w:sz w:val="28"/>
          <w:szCs w:val="28"/>
          <w:lang w:eastAsia="uk-UA"/>
        </w:rPr>
        <w:t>идано 1</w:t>
      </w:r>
      <w:r>
        <w:rPr>
          <w:rFonts w:ascii="Times New Roman" w:hAnsi="Times New Roman" w:cs="Times New Roman"/>
          <w:sz w:val="28"/>
          <w:szCs w:val="28"/>
          <w:lang w:eastAsia="uk-UA"/>
        </w:rPr>
        <w:t>89</w:t>
      </w:r>
      <w:r w:rsidR="00515FB6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r w:rsidR="00515FB6">
        <w:rPr>
          <w:rFonts w:ascii="Times New Roman" w:hAnsi="Times New Roman" w:cs="Times New Roman"/>
          <w:color w:val="000000" w:themeColor="text1"/>
          <w:sz w:val="28"/>
          <w:szCs w:val="28"/>
        </w:rPr>
        <w:t>дозволів на порушення об’єктів благоустрою або відмови в їх видачі, переоформлення, видачі дублікатів, анулювання дозволів на території населених пунктів Нововолинської міської територіальної громади.</w:t>
      </w:r>
    </w:p>
    <w:p w:rsidR="00501954" w:rsidRDefault="00501954" w:rsidP="00377318">
      <w:pPr>
        <w:shd w:val="clear" w:color="auto" w:fill="FFFFFF"/>
        <w:spacing w:before="120"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Відповідно до Правил благоустрою працівники Управління сприяють в укладені договорів між Виробничим управлінням комунального господарства (як єдиного підприємства в громаді, яке надає послугу вивозу і захоронення ТПВ) та юридичними особами на вивіз твердих побутових відходів. </w:t>
      </w:r>
    </w:p>
    <w:p w:rsidR="001F5143" w:rsidRPr="00330807" w:rsidRDefault="008942C2" w:rsidP="00377318">
      <w:pPr>
        <w:shd w:val="clear" w:color="auto" w:fill="FFFFFF"/>
        <w:spacing w:before="120"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330807">
        <w:rPr>
          <w:rFonts w:ascii="Times New Roman" w:hAnsi="Times New Roman" w:cs="Times New Roman"/>
          <w:sz w:val="28"/>
          <w:szCs w:val="28"/>
          <w:lang w:eastAsia="uk-UA"/>
        </w:rPr>
        <w:t xml:space="preserve">Постійно </w:t>
      </w:r>
      <w:r w:rsidRPr="00330807">
        <w:rPr>
          <w:rFonts w:ascii="Times New Roman" w:hAnsi="Times New Roman" w:cs="Times New Roman"/>
          <w:sz w:val="28"/>
          <w:szCs w:val="28"/>
        </w:rPr>
        <w:t>здійснюється профілактика правопорушень на території населених пунктів Нововолинської ТГ шляхом інформаційно-роз’яснювальної роботи з населенням щодо дотримання Правил благоустрою, Правил дорожнього руху, заборони спалювання сухої рослинності, викидання листя та іншого сміття у невстановлених місцях.</w:t>
      </w:r>
      <w:r w:rsidR="00377318" w:rsidRPr="0033080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01954" w:rsidRPr="00330807" w:rsidRDefault="00501954" w:rsidP="00501954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330807">
        <w:rPr>
          <w:rFonts w:ascii="Times New Roman" w:hAnsi="Times New Roman" w:cs="Times New Roman"/>
          <w:sz w:val="28"/>
          <w:szCs w:val="28"/>
        </w:rPr>
        <w:t xml:space="preserve">У соціальній мережі </w:t>
      </w:r>
      <w:r w:rsidRPr="00330807">
        <w:rPr>
          <w:rFonts w:ascii="Times New Roman" w:hAnsi="Times New Roman" w:cs="Times New Roman"/>
          <w:sz w:val="28"/>
          <w:szCs w:val="28"/>
          <w:lang w:val="en-US"/>
        </w:rPr>
        <w:t>Facebook</w:t>
      </w:r>
      <w:r w:rsidRPr="00330807">
        <w:rPr>
          <w:rFonts w:ascii="Times New Roman" w:hAnsi="Times New Roman" w:cs="Times New Roman"/>
          <w:sz w:val="28"/>
          <w:szCs w:val="28"/>
        </w:rPr>
        <w:t xml:space="preserve"> систематично висвітлюється робота Управління, зокрема проводиться інформаційна та роз’яснювальна робота щодо:</w:t>
      </w:r>
    </w:p>
    <w:p w:rsidR="00501954" w:rsidRPr="00330807" w:rsidRDefault="00501954" w:rsidP="00501954">
      <w:pPr>
        <w:pStyle w:val="a6"/>
        <w:numPr>
          <w:ilvl w:val="0"/>
          <w:numId w:val="12"/>
        </w:numPr>
        <w:shd w:val="clear" w:color="auto" w:fill="FFFFFF"/>
        <w:spacing w:after="0" w:line="240" w:lineRule="auto"/>
        <w:ind w:left="851" w:hanging="284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330807">
        <w:rPr>
          <w:rFonts w:ascii="Times New Roman" w:hAnsi="Times New Roman" w:cs="Times New Roman"/>
          <w:sz w:val="28"/>
          <w:szCs w:val="28"/>
        </w:rPr>
        <w:t>заборони викидання сміття у невстановлених місцях;</w:t>
      </w:r>
    </w:p>
    <w:p w:rsidR="00743231" w:rsidRPr="00330807" w:rsidRDefault="00743231" w:rsidP="00501954">
      <w:pPr>
        <w:pStyle w:val="a6"/>
        <w:numPr>
          <w:ilvl w:val="0"/>
          <w:numId w:val="12"/>
        </w:numPr>
        <w:shd w:val="clear" w:color="auto" w:fill="FFFFFF"/>
        <w:spacing w:after="0" w:line="240" w:lineRule="auto"/>
        <w:ind w:left="851" w:hanging="284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330807">
        <w:rPr>
          <w:rFonts w:ascii="Times New Roman" w:hAnsi="Times New Roman" w:cs="Times New Roman"/>
          <w:sz w:val="28"/>
          <w:szCs w:val="28"/>
        </w:rPr>
        <w:t>заборони спалювання;</w:t>
      </w:r>
    </w:p>
    <w:p w:rsidR="00501954" w:rsidRPr="00330807" w:rsidRDefault="00501954" w:rsidP="00501954">
      <w:pPr>
        <w:pStyle w:val="a6"/>
        <w:numPr>
          <w:ilvl w:val="0"/>
          <w:numId w:val="12"/>
        </w:numPr>
        <w:shd w:val="clear" w:color="auto" w:fill="FFFFFF"/>
        <w:tabs>
          <w:tab w:val="left" w:pos="851"/>
        </w:tabs>
        <w:spacing w:after="0" w:line="240" w:lineRule="auto"/>
        <w:ind w:left="0" w:firstLine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330807">
        <w:rPr>
          <w:rFonts w:ascii="Times New Roman" w:hAnsi="Times New Roman" w:cs="Times New Roman"/>
          <w:sz w:val="28"/>
          <w:szCs w:val="28"/>
        </w:rPr>
        <w:t>необхідності дозвільних документів на розміщення рекламних засобів, видалення зелених насаджень;</w:t>
      </w:r>
    </w:p>
    <w:p w:rsidR="00501954" w:rsidRPr="00330807" w:rsidRDefault="00501954" w:rsidP="00501954">
      <w:pPr>
        <w:pStyle w:val="a6"/>
        <w:numPr>
          <w:ilvl w:val="0"/>
          <w:numId w:val="12"/>
        </w:numPr>
        <w:shd w:val="clear" w:color="auto" w:fill="FFFFFF"/>
        <w:tabs>
          <w:tab w:val="left" w:pos="851"/>
        </w:tabs>
        <w:spacing w:after="0" w:line="240" w:lineRule="auto"/>
        <w:ind w:left="0" w:firstLine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330807">
        <w:rPr>
          <w:rFonts w:ascii="Times New Roman" w:hAnsi="Times New Roman" w:cs="Times New Roman"/>
          <w:sz w:val="28"/>
          <w:szCs w:val="28"/>
        </w:rPr>
        <w:t xml:space="preserve">дотримання </w:t>
      </w:r>
      <w:r w:rsidR="00743231" w:rsidRPr="00330807">
        <w:rPr>
          <w:rFonts w:ascii="Times New Roman" w:hAnsi="Times New Roman" w:cs="Times New Roman"/>
          <w:sz w:val="28"/>
          <w:szCs w:val="28"/>
        </w:rPr>
        <w:t>Правил дорожнього руху</w:t>
      </w:r>
      <w:r w:rsidRPr="00330807">
        <w:rPr>
          <w:rFonts w:ascii="Times New Roman" w:hAnsi="Times New Roman" w:cs="Times New Roman"/>
          <w:sz w:val="28"/>
          <w:szCs w:val="28"/>
        </w:rPr>
        <w:t>;</w:t>
      </w:r>
    </w:p>
    <w:p w:rsidR="00501954" w:rsidRPr="00330807" w:rsidRDefault="00501954" w:rsidP="00501954">
      <w:pPr>
        <w:pStyle w:val="a6"/>
        <w:numPr>
          <w:ilvl w:val="0"/>
          <w:numId w:val="12"/>
        </w:numPr>
        <w:shd w:val="clear" w:color="auto" w:fill="FFFFFF"/>
        <w:tabs>
          <w:tab w:val="left" w:pos="851"/>
        </w:tabs>
        <w:spacing w:after="0" w:line="240" w:lineRule="auto"/>
        <w:ind w:left="0" w:firstLine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330807">
        <w:rPr>
          <w:rFonts w:ascii="Times New Roman" w:hAnsi="Times New Roman" w:cs="Times New Roman"/>
          <w:sz w:val="28"/>
          <w:szCs w:val="28"/>
        </w:rPr>
        <w:t>прийняття нових Правил благоустрою;</w:t>
      </w:r>
    </w:p>
    <w:p w:rsidR="00501954" w:rsidRPr="00330807" w:rsidRDefault="00501954" w:rsidP="00501954">
      <w:pPr>
        <w:pStyle w:val="a6"/>
        <w:numPr>
          <w:ilvl w:val="0"/>
          <w:numId w:val="12"/>
        </w:numPr>
        <w:shd w:val="clear" w:color="auto" w:fill="FFFFFF"/>
        <w:tabs>
          <w:tab w:val="left" w:pos="851"/>
        </w:tabs>
        <w:spacing w:after="0" w:line="240" w:lineRule="auto"/>
        <w:ind w:left="0" w:firstLine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330807">
        <w:rPr>
          <w:rFonts w:ascii="Times New Roman" w:hAnsi="Times New Roman" w:cs="Times New Roman"/>
          <w:sz w:val="28"/>
          <w:szCs w:val="28"/>
        </w:rPr>
        <w:t>безпеки дорожнього руху;</w:t>
      </w:r>
    </w:p>
    <w:p w:rsidR="00501954" w:rsidRPr="00330807" w:rsidRDefault="00501954" w:rsidP="00501954">
      <w:pPr>
        <w:pStyle w:val="a6"/>
        <w:numPr>
          <w:ilvl w:val="0"/>
          <w:numId w:val="12"/>
        </w:numPr>
        <w:shd w:val="clear" w:color="auto" w:fill="FFFFFF"/>
        <w:tabs>
          <w:tab w:val="left" w:pos="851"/>
        </w:tabs>
        <w:spacing w:after="0" w:line="240" w:lineRule="auto"/>
        <w:ind w:left="0" w:firstLine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330807">
        <w:rPr>
          <w:rFonts w:ascii="Times New Roman" w:hAnsi="Times New Roman" w:cs="Times New Roman"/>
          <w:sz w:val="28"/>
          <w:szCs w:val="28"/>
        </w:rPr>
        <w:t>порушення правил паркування.</w:t>
      </w:r>
    </w:p>
    <w:p w:rsidR="00107071" w:rsidRDefault="00501954" w:rsidP="00330807">
      <w:pPr>
        <w:tabs>
          <w:tab w:val="left" w:pos="1418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30807">
        <w:rPr>
          <w:rFonts w:ascii="Times New Roman" w:hAnsi="Times New Roman" w:cs="Times New Roman"/>
          <w:sz w:val="28"/>
          <w:szCs w:val="28"/>
        </w:rPr>
        <w:t xml:space="preserve">За сприяння міського голови в рамках </w:t>
      </w:r>
      <w:proofErr w:type="spellStart"/>
      <w:r w:rsidRPr="00330807">
        <w:rPr>
          <w:rFonts w:ascii="Times New Roman" w:hAnsi="Times New Roman" w:cs="Times New Roman"/>
          <w:sz w:val="28"/>
          <w:szCs w:val="28"/>
        </w:rPr>
        <w:t>проєкту</w:t>
      </w:r>
      <w:proofErr w:type="spellEnd"/>
      <w:r w:rsidRPr="00330807">
        <w:rPr>
          <w:rFonts w:ascii="Times New Roman" w:hAnsi="Times New Roman" w:cs="Times New Roman"/>
          <w:sz w:val="28"/>
          <w:szCs w:val="28"/>
        </w:rPr>
        <w:t xml:space="preserve"> «Безпечний пішохід» працівниками Управління проведено лекції для школярів у навчальних закладах громади. Для безпечного перебування на дорозі в темну пору доби учням  роздавалися </w:t>
      </w:r>
      <w:proofErr w:type="spellStart"/>
      <w:r w:rsidRPr="00330807">
        <w:rPr>
          <w:rFonts w:ascii="Times New Roman" w:hAnsi="Times New Roman" w:cs="Times New Roman"/>
          <w:sz w:val="28"/>
          <w:szCs w:val="28"/>
        </w:rPr>
        <w:t>світловідбиваючі</w:t>
      </w:r>
      <w:proofErr w:type="spellEnd"/>
      <w:r w:rsidRPr="00330807">
        <w:rPr>
          <w:rFonts w:ascii="Times New Roman" w:hAnsi="Times New Roman" w:cs="Times New Roman"/>
          <w:sz w:val="28"/>
          <w:szCs w:val="28"/>
        </w:rPr>
        <w:t xml:space="preserve"> браслети. </w:t>
      </w:r>
    </w:p>
    <w:p w:rsidR="00E816BF" w:rsidRDefault="00AB4F77" w:rsidP="00E816BF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30807">
        <w:rPr>
          <w:rFonts w:ascii="Times New Roman" w:hAnsi="Times New Roman" w:cs="Times New Roman"/>
          <w:sz w:val="28"/>
          <w:szCs w:val="28"/>
        </w:rPr>
        <w:t xml:space="preserve">Працівники Управління постійно підтримують комунікацію з </w:t>
      </w:r>
      <w:r w:rsidRPr="00330807">
        <w:rPr>
          <w:rFonts w:ascii="Times New Roman" w:hAnsi="Times New Roman" w:cs="Times New Roman"/>
          <w:sz w:val="28"/>
          <w:szCs w:val="28"/>
          <w:lang w:eastAsia="ru-RU"/>
        </w:rPr>
        <w:t>громадським формуванням з охорони громадського порядку та державного кордону «Варта порядку Нововолинської  ТГ» та Добровольчим формуванням Нововолинської міської територіальної громади №1 щодо забезпечення співпраці та взаємного співробітництва відповідно до угод про співпрацю.</w:t>
      </w:r>
      <w:r w:rsidR="00E816BF" w:rsidRPr="00E816B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816BF" w:rsidRPr="00330807" w:rsidRDefault="00E816BF" w:rsidP="00E816BF">
      <w:pPr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30807">
        <w:rPr>
          <w:rFonts w:ascii="Times New Roman" w:hAnsi="Times New Roman" w:cs="Times New Roman"/>
          <w:sz w:val="28"/>
          <w:szCs w:val="28"/>
        </w:rPr>
        <w:t>Працівни</w:t>
      </w:r>
      <w:r>
        <w:rPr>
          <w:rFonts w:ascii="Times New Roman" w:hAnsi="Times New Roman" w:cs="Times New Roman"/>
          <w:sz w:val="28"/>
          <w:szCs w:val="28"/>
        </w:rPr>
        <w:t>ками</w:t>
      </w:r>
      <w:r w:rsidRPr="00330807">
        <w:rPr>
          <w:rFonts w:ascii="Times New Roman" w:hAnsi="Times New Roman" w:cs="Times New Roman"/>
          <w:sz w:val="28"/>
          <w:szCs w:val="28"/>
        </w:rPr>
        <w:t xml:space="preserve"> управління муніципальної варти здійсню</w:t>
      </w:r>
      <w:r>
        <w:rPr>
          <w:rFonts w:ascii="Times New Roman" w:hAnsi="Times New Roman" w:cs="Times New Roman"/>
          <w:sz w:val="28"/>
          <w:szCs w:val="28"/>
        </w:rPr>
        <w:t>ється</w:t>
      </w:r>
      <w:r w:rsidRPr="00330807">
        <w:rPr>
          <w:rFonts w:ascii="Times New Roman" w:hAnsi="Times New Roman" w:cs="Times New Roman"/>
          <w:sz w:val="28"/>
          <w:szCs w:val="28"/>
        </w:rPr>
        <w:t xml:space="preserve"> оповіщення військовозобов’язаних про їх виклик до Другого відділу Володимир-</w:t>
      </w:r>
      <w:r w:rsidRPr="00330807">
        <w:rPr>
          <w:rFonts w:ascii="Times New Roman" w:hAnsi="Times New Roman" w:cs="Times New Roman"/>
          <w:sz w:val="28"/>
          <w:szCs w:val="28"/>
        </w:rPr>
        <w:lastRenderedPageBreak/>
        <w:t>Волинського районного територіального центру комплектування та соціальної підтримки згідно зі списками, що вказані у розпорядженнях міського голови.</w:t>
      </w:r>
    </w:p>
    <w:p w:rsidR="00107071" w:rsidRDefault="00107071" w:rsidP="00107071">
      <w:pPr>
        <w:pStyle w:val="a6"/>
        <w:shd w:val="clear" w:color="auto" w:fill="FFFFFF"/>
        <w:tabs>
          <w:tab w:val="left" w:pos="851"/>
        </w:tabs>
        <w:spacing w:after="120" w:line="240" w:lineRule="auto"/>
        <w:ind w:left="0" w:firstLine="567"/>
        <w:jc w:val="both"/>
        <w:outlineLvl w:val="5"/>
        <w:rPr>
          <w:rFonts w:ascii="Times New Roman" w:hAnsi="Times New Roman"/>
          <w:sz w:val="28"/>
          <w:szCs w:val="28"/>
        </w:rPr>
      </w:pPr>
      <w:r w:rsidRPr="005F1E24">
        <w:rPr>
          <w:rFonts w:ascii="Times New Roman" w:hAnsi="Times New Roman"/>
          <w:sz w:val="28"/>
          <w:szCs w:val="28"/>
        </w:rPr>
        <w:t xml:space="preserve">В останньому кварталі 2023 року впроваджено в діяльність інтегровану систему відеоспостереження та </w:t>
      </w:r>
      <w:proofErr w:type="spellStart"/>
      <w:r w:rsidRPr="005F1E24">
        <w:rPr>
          <w:rFonts w:ascii="Times New Roman" w:hAnsi="Times New Roman"/>
          <w:sz w:val="28"/>
          <w:szCs w:val="28"/>
        </w:rPr>
        <w:t>відеоаналітики</w:t>
      </w:r>
      <w:proofErr w:type="spellEnd"/>
      <w:r w:rsidRPr="005F1E24">
        <w:rPr>
          <w:rFonts w:ascii="Times New Roman" w:hAnsi="Times New Roman"/>
          <w:sz w:val="28"/>
          <w:szCs w:val="28"/>
        </w:rPr>
        <w:t xml:space="preserve"> Нововолинської міської територіальної громади (Центр безпеки)</w:t>
      </w:r>
      <w:r>
        <w:rPr>
          <w:rFonts w:ascii="Times New Roman" w:hAnsi="Times New Roman"/>
          <w:sz w:val="28"/>
          <w:szCs w:val="28"/>
        </w:rPr>
        <w:t>, ф</w:t>
      </w:r>
      <w:r>
        <w:rPr>
          <w:rFonts w:ascii="Times New Roman" w:hAnsi="Times New Roman"/>
          <w:color w:val="000000"/>
          <w:sz w:val="28"/>
          <w:szCs w:val="28"/>
        </w:rPr>
        <w:t xml:space="preserve">ункціями якої є забезпечення безпечного середовища в громаді шляхом накопичення та обробки інформації відповідно до мети її створення та функціонування, що вказані в Положенні про інтегровану систему відеоспостереження та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відеоаналітики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Нововолинської міської територіальної громади, яке затверджено рішенням міської ради № </w:t>
      </w:r>
      <w:r w:rsidRPr="00415FFA">
        <w:rPr>
          <w:rFonts w:ascii="Times New Roman" w:hAnsi="Times New Roman"/>
          <w:sz w:val="28"/>
          <w:szCs w:val="28"/>
        </w:rPr>
        <w:t>29/20</w:t>
      </w:r>
      <w:r>
        <w:rPr>
          <w:rFonts w:ascii="Times New Roman" w:hAnsi="Times New Roman"/>
          <w:sz w:val="28"/>
          <w:szCs w:val="28"/>
        </w:rPr>
        <w:t xml:space="preserve"> від </w:t>
      </w:r>
      <w:r w:rsidRPr="00415FFA">
        <w:rPr>
          <w:rFonts w:ascii="Times New Roman" w:hAnsi="Times New Roman"/>
          <w:sz w:val="28"/>
          <w:szCs w:val="28"/>
        </w:rPr>
        <w:t>20.12.2023</w:t>
      </w:r>
      <w:r>
        <w:rPr>
          <w:rFonts w:ascii="Times New Roman" w:hAnsi="Times New Roman"/>
          <w:sz w:val="28"/>
          <w:szCs w:val="28"/>
        </w:rPr>
        <w:t xml:space="preserve">. Неодноразово, за зверненням працівників </w:t>
      </w:r>
      <w:r w:rsidRPr="003605AE">
        <w:rPr>
          <w:rFonts w:ascii="Times New Roman" w:hAnsi="Times New Roman"/>
          <w:sz w:val="28"/>
          <w:szCs w:val="28"/>
        </w:rPr>
        <w:t>відділення поліції №1 (м.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3605AE">
        <w:rPr>
          <w:rFonts w:ascii="Times New Roman" w:hAnsi="Times New Roman"/>
          <w:sz w:val="28"/>
          <w:szCs w:val="28"/>
        </w:rPr>
        <w:t>Нововолинськ) Володимирського районного відділу поліції ГУНП у Волинській області</w:t>
      </w:r>
      <w:r>
        <w:rPr>
          <w:rFonts w:ascii="Times New Roman" w:hAnsi="Times New Roman"/>
          <w:sz w:val="28"/>
          <w:szCs w:val="28"/>
        </w:rPr>
        <w:t xml:space="preserve">, надавався </w:t>
      </w:r>
      <w:proofErr w:type="spellStart"/>
      <w:r>
        <w:rPr>
          <w:rFonts w:ascii="Times New Roman" w:hAnsi="Times New Roman"/>
          <w:sz w:val="28"/>
          <w:szCs w:val="28"/>
        </w:rPr>
        <w:t>відеоконтент</w:t>
      </w:r>
      <w:proofErr w:type="spellEnd"/>
      <w:r>
        <w:rPr>
          <w:rFonts w:ascii="Times New Roman" w:hAnsi="Times New Roman"/>
          <w:sz w:val="28"/>
          <w:szCs w:val="28"/>
        </w:rPr>
        <w:t>, що сприяв у розкритті адміністративних правопорушень, зокрема дрібного викрадення чужого майна для подальшого притягнення винних осіб до відповідальності.</w:t>
      </w:r>
    </w:p>
    <w:p w:rsidR="00C07894" w:rsidRDefault="00C07894" w:rsidP="00107071">
      <w:pPr>
        <w:pStyle w:val="a6"/>
        <w:shd w:val="clear" w:color="auto" w:fill="FFFFFF"/>
        <w:tabs>
          <w:tab w:val="left" w:pos="851"/>
        </w:tabs>
        <w:spacing w:after="120" w:line="240" w:lineRule="auto"/>
        <w:ind w:left="0" w:firstLine="567"/>
        <w:jc w:val="both"/>
        <w:outlineLvl w:val="5"/>
        <w:rPr>
          <w:rFonts w:ascii="Times New Roman" w:hAnsi="Times New Roman"/>
          <w:sz w:val="28"/>
          <w:szCs w:val="28"/>
        </w:rPr>
      </w:pPr>
    </w:p>
    <w:p w:rsidR="00C07894" w:rsidRDefault="00C07894" w:rsidP="00107071">
      <w:pPr>
        <w:pStyle w:val="a6"/>
        <w:shd w:val="clear" w:color="auto" w:fill="FFFFFF"/>
        <w:tabs>
          <w:tab w:val="left" w:pos="851"/>
        </w:tabs>
        <w:spacing w:after="120" w:line="240" w:lineRule="auto"/>
        <w:ind w:left="0" w:firstLine="567"/>
        <w:jc w:val="both"/>
        <w:outlineLvl w:val="5"/>
        <w:rPr>
          <w:rFonts w:ascii="Times New Roman" w:hAnsi="Times New Roman"/>
          <w:sz w:val="28"/>
          <w:szCs w:val="28"/>
        </w:rPr>
      </w:pPr>
    </w:p>
    <w:p w:rsidR="00C07894" w:rsidRDefault="00C07894" w:rsidP="00107071">
      <w:pPr>
        <w:pStyle w:val="a6"/>
        <w:shd w:val="clear" w:color="auto" w:fill="FFFFFF"/>
        <w:tabs>
          <w:tab w:val="left" w:pos="851"/>
        </w:tabs>
        <w:spacing w:after="120" w:line="240" w:lineRule="auto"/>
        <w:ind w:left="0" w:firstLine="567"/>
        <w:jc w:val="both"/>
        <w:outlineLvl w:val="5"/>
        <w:rPr>
          <w:rFonts w:ascii="Times New Roman" w:hAnsi="Times New Roman"/>
          <w:sz w:val="28"/>
          <w:szCs w:val="28"/>
        </w:rPr>
      </w:pPr>
    </w:p>
    <w:p w:rsidR="00C07894" w:rsidRDefault="00C07894" w:rsidP="00107071">
      <w:pPr>
        <w:pStyle w:val="a6"/>
        <w:shd w:val="clear" w:color="auto" w:fill="FFFFFF"/>
        <w:tabs>
          <w:tab w:val="left" w:pos="851"/>
        </w:tabs>
        <w:spacing w:after="120" w:line="240" w:lineRule="auto"/>
        <w:ind w:left="0" w:firstLine="567"/>
        <w:jc w:val="both"/>
        <w:outlineLvl w:val="5"/>
        <w:rPr>
          <w:rFonts w:ascii="Times New Roman" w:hAnsi="Times New Roman"/>
          <w:sz w:val="28"/>
          <w:szCs w:val="28"/>
        </w:rPr>
      </w:pPr>
    </w:p>
    <w:p w:rsidR="00C07894" w:rsidRPr="00C07894" w:rsidRDefault="00C07894" w:rsidP="00C07894">
      <w:pPr>
        <w:shd w:val="clear" w:color="auto" w:fill="FFFFFF"/>
        <w:tabs>
          <w:tab w:val="left" w:pos="851"/>
        </w:tabs>
        <w:spacing w:after="0" w:line="240" w:lineRule="auto"/>
        <w:jc w:val="both"/>
        <w:outlineLvl w:val="5"/>
        <w:rPr>
          <w:rFonts w:ascii="Times New Roman" w:hAnsi="Times New Roman"/>
          <w:sz w:val="28"/>
          <w:szCs w:val="28"/>
        </w:rPr>
      </w:pPr>
      <w:r w:rsidRPr="00C07894">
        <w:rPr>
          <w:rFonts w:ascii="Times New Roman" w:hAnsi="Times New Roman"/>
          <w:sz w:val="28"/>
          <w:szCs w:val="28"/>
        </w:rPr>
        <w:t>Начальник управління</w:t>
      </w:r>
    </w:p>
    <w:p w:rsidR="00C07894" w:rsidRPr="00C07894" w:rsidRDefault="00C07894" w:rsidP="00C07894">
      <w:pPr>
        <w:shd w:val="clear" w:color="auto" w:fill="FFFFFF"/>
        <w:tabs>
          <w:tab w:val="left" w:pos="851"/>
        </w:tabs>
        <w:spacing w:after="0" w:line="240" w:lineRule="auto"/>
        <w:jc w:val="both"/>
        <w:outlineLvl w:val="5"/>
        <w:rPr>
          <w:rFonts w:ascii="Times New Roman" w:hAnsi="Times New Roman"/>
          <w:color w:val="000000"/>
          <w:sz w:val="28"/>
          <w:szCs w:val="28"/>
        </w:rPr>
      </w:pPr>
      <w:r w:rsidRPr="00C07894">
        <w:rPr>
          <w:rFonts w:ascii="Times New Roman" w:hAnsi="Times New Roman"/>
          <w:sz w:val="28"/>
          <w:szCs w:val="28"/>
        </w:rPr>
        <w:t xml:space="preserve">муніципальної варти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</w:t>
      </w:r>
      <w:r w:rsidRPr="00C07894">
        <w:rPr>
          <w:rFonts w:ascii="Times New Roman" w:hAnsi="Times New Roman"/>
          <w:sz w:val="28"/>
          <w:szCs w:val="28"/>
        </w:rPr>
        <w:t xml:space="preserve">                 Роман АРТИНЮК</w:t>
      </w:r>
    </w:p>
    <w:p w:rsidR="00501954" w:rsidRPr="00330807" w:rsidRDefault="00501954" w:rsidP="00330807">
      <w:pPr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</w:pPr>
      <w:bookmarkStart w:id="0" w:name="_GoBack"/>
      <w:bookmarkEnd w:id="0"/>
    </w:p>
    <w:sectPr w:rsidR="00501954" w:rsidRPr="00330807" w:rsidSect="00761F54">
      <w:footerReference w:type="default" r:id="rId9"/>
      <w:pgSz w:w="11906" w:h="16838"/>
      <w:pgMar w:top="850" w:right="850" w:bottom="850" w:left="1417" w:header="708" w:footer="14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7640C" w:rsidRDefault="0047640C" w:rsidP="00761F54">
      <w:pPr>
        <w:spacing w:after="0" w:line="240" w:lineRule="auto"/>
      </w:pPr>
      <w:r>
        <w:separator/>
      </w:r>
    </w:p>
  </w:endnote>
  <w:endnote w:type="continuationSeparator" w:id="0">
    <w:p w:rsidR="0047640C" w:rsidRDefault="0047640C" w:rsidP="00761F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92167815"/>
      <w:docPartObj>
        <w:docPartGallery w:val="Page Numbers (Bottom of Page)"/>
        <w:docPartUnique/>
      </w:docPartObj>
    </w:sdtPr>
    <w:sdtEndPr/>
    <w:sdtContent>
      <w:p w:rsidR="00761F54" w:rsidRDefault="00761F54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07894" w:rsidRPr="00C07894">
          <w:rPr>
            <w:noProof/>
            <w:lang w:val="ru-RU"/>
          </w:rPr>
          <w:t>4</w:t>
        </w:r>
        <w:r>
          <w:fldChar w:fldCharType="end"/>
        </w:r>
      </w:p>
    </w:sdtContent>
  </w:sdt>
  <w:p w:rsidR="00761F54" w:rsidRDefault="00761F54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7640C" w:rsidRDefault="0047640C" w:rsidP="00761F54">
      <w:pPr>
        <w:spacing w:after="0" w:line="240" w:lineRule="auto"/>
      </w:pPr>
      <w:r>
        <w:separator/>
      </w:r>
    </w:p>
  </w:footnote>
  <w:footnote w:type="continuationSeparator" w:id="0">
    <w:p w:rsidR="0047640C" w:rsidRDefault="0047640C" w:rsidP="00761F5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3C3679"/>
    <w:multiLevelType w:val="multilevel"/>
    <w:tmpl w:val="213C3D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F99242A"/>
    <w:multiLevelType w:val="hybridMultilevel"/>
    <w:tmpl w:val="408CCCF8"/>
    <w:lvl w:ilvl="0" w:tplc="386CDE5E">
      <w:start w:val="1"/>
      <w:numFmt w:val="bullet"/>
      <w:lvlText w:val=""/>
      <w:lvlJc w:val="left"/>
      <w:pPr>
        <w:ind w:left="135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" w15:restartNumberingAfterBreak="0">
    <w:nsid w:val="2AD57821"/>
    <w:multiLevelType w:val="hybridMultilevel"/>
    <w:tmpl w:val="C166130E"/>
    <w:lvl w:ilvl="0" w:tplc="386CDE5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57DB3A76"/>
    <w:multiLevelType w:val="hybridMultilevel"/>
    <w:tmpl w:val="CDBE866C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3797462"/>
    <w:multiLevelType w:val="hybridMultilevel"/>
    <w:tmpl w:val="5274C788"/>
    <w:lvl w:ilvl="0" w:tplc="386CDE5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5" w15:restartNumberingAfterBreak="0">
    <w:nsid w:val="66D54C14"/>
    <w:multiLevelType w:val="hybridMultilevel"/>
    <w:tmpl w:val="B56EE1FC"/>
    <w:lvl w:ilvl="0" w:tplc="386CDE5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79185FEF"/>
    <w:multiLevelType w:val="hybridMultilevel"/>
    <w:tmpl w:val="4B021066"/>
    <w:lvl w:ilvl="0" w:tplc="386CDE5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7E8B5F9D"/>
    <w:multiLevelType w:val="hybridMultilevel"/>
    <w:tmpl w:val="4C0009D0"/>
    <w:lvl w:ilvl="0" w:tplc="FDBA500C">
      <w:numFmt w:val="bullet"/>
      <w:lvlText w:val="-"/>
      <w:lvlJc w:val="left"/>
      <w:pPr>
        <w:ind w:left="927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7"/>
  </w:num>
  <w:num w:numId="3">
    <w:abstractNumId w:val="1"/>
  </w:num>
  <w:num w:numId="4">
    <w:abstractNumId w:val="1"/>
  </w:num>
  <w:num w:numId="5">
    <w:abstractNumId w:val="6"/>
  </w:num>
  <w:num w:numId="6">
    <w:abstractNumId w:val="0"/>
  </w:num>
  <w:num w:numId="7">
    <w:abstractNumId w:val="5"/>
  </w:num>
  <w:num w:numId="8">
    <w:abstractNumId w:val="2"/>
  </w:num>
  <w:num w:numId="9">
    <w:abstractNumId w:val="4"/>
  </w:num>
  <w:num w:numId="10">
    <w:abstractNumId w:val="3"/>
  </w:num>
  <w:num w:numId="11">
    <w:abstractNumId w:val="3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4370"/>
    <w:rsid w:val="0002767E"/>
    <w:rsid w:val="000E385D"/>
    <w:rsid w:val="001022B7"/>
    <w:rsid w:val="00107071"/>
    <w:rsid w:val="00112B21"/>
    <w:rsid w:val="00130EDB"/>
    <w:rsid w:val="00145AA8"/>
    <w:rsid w:val="001474E8"/>
    <w:rsid w:val="00155D57"/>
    <w:rsid w:val="001867A2"/>
    <w:rsid w:val="001F5143"/>
    <w:rsid w:val="0020715B"/>
    <w:rsid w:val="00211FF3"/>
    <w:rsid w:val="0022273C"/>
    <w:rsid w:val="00252C6F"/>
    <w:rsid w:val="00254CB9"/>
    <w:rsid w:val="00271E40"/>
    <w:rsid w:val="00272D94"/>
    <w:rsid w:val="002849C9"/>
    <w:rsid w:val="002C62A6"/>
    <w:rsid w:val="002D3377"/>
    <w:rsid w:val="002D3EF0"/>
    <w:rsid w:val="002E6236"/>
    <w:rsid w:val="002F2DBB"/>
    <w:rsid w:val="002F3684"/>
    <w:rsid w:val="003211D6"/>
    <w:rsid w:val="00330807"/>
    <w:rsid w:val="0033754F"/>
    <w:rsid w:val="00360549"/>
    <w:rsid w:val="00377318"/>
    <w:rsid w:val="003824FD"/>
    <w:rsid w:val="00395CDA"/>
    <w:rsid w:val="00396DB2"/>
    <w:rsid w:val="003A2356"/>
    <w:rsid w:val="004651FC"/>
    <w:rsid w:val="00474AA5"/>
    <w:rsid w:val="0047640C"/>
    <w:rsid w:val="004800E2"/>
    <w:rsid w:val="004C464D"/>
    <w:rsid w:val="004C7406"/>
    <w:rsid w:val="004D4022"/>
    <w:rsid w:val="004F6AA9"/>
    <w:rsid w:val="00501954"/>
    <w:rsid w:val="005153BC"/>
    <w:rsid w:val="00515FB6"/>
    <w:rsid w:val="00523C5D"/>
    <w:rsid w:val="00540438"/>
    <w:rsid w:val="00546CA7"/>
    <w:rsid w:val="00546CAF"/>
    <w:rsid w:val="00556B70"/>
    <w:rsid w:val="00566B53"/>
    <w:rsid w:val="00567EEF"/>
    <w:rsid w:val="005C3316"/>
    <w:rsid w:val="005F3130"/>
    <w:rsid w:val="00611C40"/>
    <w:rsid w:val="00653C82"/>
    <w:rsid w:val="00660861"/>
    <w:rsid w:val="00681D25"/>
    <w:rsid w:val="006A092A"/>
    <w:rsid w:val="006A54AB"/>
    <w:rsid w:val="006B332A"/>
    <w:rsid w:val="006C26D9"/>
    <w:rsid w:val="006C5E0D"/>
    <w:rsid w:val="006F1128"/>
    <w:rsid w:val="00743231"/>
    <w:rsid w:val="00761F54"/>
    <w:rsid w:val="00762751"/>
    <w:rsid w:val="007711D7"/>
    <w:rsid w:val="00805F8C"/>
    <w:rsid w:val="008313D4"/>
    <w:rsid w:val="00835550"/>
    <w:rsid w:val="008702E1"/>
    <w:rsid w:val="00872BE4"/>
    <w:rsid w:val="0087681B"/>
    <w:rsid w:val="0088223A"/>
    <w:rsid w:val="00884BF3"/>
    <w:rsid w:val="00892D68"/>
    <w:rsid w:val="008942C2"/>
    <w:rsid w:val="008C71D3"/>
    <w:rsid w:val="00910CE1"/>
    <w:rsid w:val="00922533"/>
    <w:rsid w:val="00971063"/>
    <w:rsid w:val="00973726"/>
    <w:rsid w:val="00973752"/>
    <w:rsid w:val="009B64BB"/>
    <w:rsid w:val="009D012D"/>
    <w:rsid w:val="009E0A78"/>
    <w:rsid w:val="00A14F8B"/>
    <w:rsid w:val="00A15F11"/>
    <w:rsid w:val="00A61C3B"/>
    <w:rsid w:val="00A869F8"/>
    <w:rsid w:val="00AB4F77"/>
    <w:rsid w:val="00AD500F"/>
    <w:rsid w:val="00B309AB"/>
    <w:rsid w:val="00B3168A"/>
    <w:rsid w:val="00B857B6"/>
    <w:rsid w:val="00BE0CCA"/>
    <w:rsid w:val="00BE1168"/>
    <w:rsid w:val="00C00E72"/>
    <w:rsid w:val="00C04C9B"/>
    <w:rsid w:val="00C07894"/>
    <w:rsid w:val="00C214DC"/>
    <w:rsid w:val="00C366FF"/>
    <w:rsid w:val="00C36938"/>
    <w:rsid w:val="00C64370"/>
    <w:rsid w:val="00C76572"/>
    <w:rsid w:val="00C806BD"/>
    <w:rsid w:val="00CE5936"/>
    <w:rsid w:val="00CF30BB"/>
    <w:rsid w:val="00D019A1"/>
    <w:rsid w:val="00D02B7C"/>
    <w:rsid w:val="00D07A28"/>
    <w:rsid w:val="00D27903"/>
    <w:rsid w:val="00D4318F"/>
    <w:rsid w:val="00D468AB"/>
    <w:rsid w:val="00D841B1"/>
    <w:rsid w:val="00D84B93"/>
    <w:rsid w:val="00D92360"/>
    <w:rsid w:val="00DA6619"/>
    <w:rsid w:val="00DB00C6"/>
    <w:rsid w:val="00E65854"/>
    <w:rsid w:val="00E70F83"/>
    <w:rsid w:val="00E816BF"/>
    <w:rsid w:val="00EA7B29"/>
    <w:rsid w:val="00EB2B08"/>
    <w:rsid w:val="00EB5659"/>
    <w:rsid w:val="00EC222A"/>
    <w:rsid w:val="00F222F8"/>
    <w:rsid w:val="00F245F6"/>
    <w:rsid w:val="00F62D1E"/>
    <w:rsid w:val="00F94971"/>
    <w:rsid w:val="00FD3F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7C28E34"/>
  <w15:chartTrackingRefBased/>
  <w15:docId w15:val="{706AA4D7-DD8B-465E-94D1-FE21F5B2A3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64370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64370"/>
    <w:pPr>
      <w:spacing w:after="0" w:line="240" w:lineRule="auto"/>
    </w:pPr>
  </w:style>
  <w:style w:type="paragraph" w:styleId="a4">
    <w:name w:val="Body Text Indent"/>
    <w:basedOn w:val="a"/>
    <w:link w:val="a5"/>
    <w:unhideWhenUsed/>
    <w:rsid w:val="00272D94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b/>
      <w:sz w:val="28"/>
      <w:szCs w:val="20"/>
      <w:lang w:eastAsia="zh-CN"/>
    </w:rPr>
  </w:style>
  <w:style w:type="character" w:customStyle="1" w:styleId="a5">
    <w:name w:val="Основной текст с отступом Знак"/>
    <w:basedOn w:val="a0"/>
    <w:link w:val="a4"/>
    <w:rsid w:val="00272D94"/>
    <w:rPr>
      <w:rFonts w:ascii="Times New Roman" w:eastAsia="Times New Roman" w:hAnsi="Times New Roman" w:cs="Times New Roman"/>
      <w:b/>
      <w:sz w:val="28"/>
      <w:szCs w:val="20"/>
      <w:lang w:eastAsia="zh-CN"/>
    </w:rPr>
  </w:style>
  <w:style w:type="paragraph" w:styleId="a6">
    <w:name w:val="List Paragraph"/>
    <w:basedOn w:val="a"/>
    <w:uiPriority w:val="99"/>
    <w:qFormat/>
    <w:rsid w:val="00D84B93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2D337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2D3377"/>
    <w:rPr>
      <w:rFonts w:ascii="Segoe UI" w:hAnsi="Segoe UI" w:cs="Segoe UI"/>
      <w:sz w:val="18"/>
      <w:szCs w:val="18"/>
    </w:rPr>
  </w:style>
  <w:style w:type="character" w:styleId="a9">
    <w:name w:val="Strong"/>
    <w:basedOn w:val="a0"/>
    <w:uiPriority w:val="22"/>
    <w:qFormat/>
    <w:rsid w:val="00252C6F"/>
    <w:rPr>
      <w:b/>
      <w:bCs/>
    </w:rPr>
  </w:style>
  <w:style w:type="table" w:styleId="aa">
    <w:name w:val="Table Grid"/>
    <w:basedOn w:val="a1"/>
    <w:uiPriority w:val="39"/>
    <w:rsid w:val="00501954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header"/>
    <w:basedOn w:val="a"/>
    <w:link w:val="ac"/>
    <w:uiPriority w:val="99"/>
    <w:unhideWhenUsed/>
    <w:rsid w:val="00761F54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761F54"/>
  </w:style>
  <w:style w:type="paragraph" w:styleId="ad">
    <w:name w:val="footer"/>
    <w:basedOn w:val="a"/>
    <w:link w:val="ae"/>
    <w:uiPriority w:val="99"/>
    <w:unhideWhenUsed/>
    <w:rsid w:val="00761F54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761F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24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75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45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9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64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5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64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16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6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95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7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42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39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8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22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1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7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1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4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08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9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0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voldpss.gov.ua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C3124D-5B3F-44CA-8ECB-D45D262391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1</Pages>
  <Words>6799</Words>
  <Characters>3876</Characters>
  <Application>Microsoft Office Word</Application>
  <DocSecurity>0</DocSecurity>
  <Lines>32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user97</dc:creator>
  <cp:keywords/>
  <dc:description/>
  <cp:lastModifiedBy>MUNUser15</cp:lastModifiedBy>
  <cp:revision>6</cp:revision>
  <cp:lastPrinted>2024-08-12T11:18:00Z</cp:lastPrinted>
  <dcterms:created xsi:type="dcterms:W3CDTF">2024-03-04T08:26:00Z</dcterms:created>
  <dcterms:modified xsi:type="dcterms:W3CDTF">2024-08-12T11:19:00Z</dcterms:modified>
</cp:coreProperties>
</file>